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D14" w:rsidRDefault="00C34D14">
      <w:pPr>
        <w:autoSpaceDE w:val="0"/>
        <w:autoSpaceDN w:val="0"/>
        <w:spacing w:after="78" w:line="220" w:lineRule="exact"/>
      </w:pPr>
    </w:p>
    <w:p w:rsidR="00C34D14" w:rsidRPr="007A41FB" w:rsidRDefault="00A56009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C34D14" w:rsidRPr="007A41FB" w:rsidRDefault="00B616E7">
      <w:pPr>
        <w:autoSpaceDE w:val="0"/>
        <w:autoSpaceDN w:val="0"/>
        <w:spacing w:before="670" w:after="0" w:line="230" w:lineRule="auto"/>
        <w:ind w:left="226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Республики Татарстан</w:t>
      </w:r>
    </w:p>
    <w:p w:rsidR="00C34D14" w:rsidRPr="007A41FB" w:rsidRDefault="00B616E7">
      <w:pPr>
        <w:autoSpaceDE w:val="0"/>
        <w:autoSpaceDN w:val="0"/>
        <w:spacing w:before="670" w:after="0" w:line="230" w:lineRule="auto"/>
        <w:ind w:left="204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Исполнительный комитет Камско-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Устьинского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муниципального района</w:t>
      </w:r>
    </w:p>
    <w:p w:rsidR="00C34D14" w:rsidRPr="007A41FB" w:rsidRDefault="00B616E7">
      <w:pPr>
        <w:autoSpaceDE w:val="0"/>
        <w:autoSpaceDN w:val="0"/>
        <w:spacing w:before="670" w:after="1376" w:line="230" w:lineRule="auto"/>
        <w:ind w:right="3750"/>
        <w:jc w:val="right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МБОУ «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Сюкеевская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СОШ»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22"/>
        <w:gridCol w:w="3600"/>
        <w:gridCol w:w="3460"/>
      </w:tblGrid>
      <w:tr w:rsidR="00C34D14">
        <w:trPr>
          <w:trHeight w:hRule="exact" w:val="274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48" w:after="0" w:line="230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C34D14">
        <w:trPr>
          <w:trHeight w:hRule="exact" w:val="200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after="0" w:line="230" w:lineRule="auto"/>
              <w:ind w:left="49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 w:rsidR="00B616E7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директора</w:t>
            </w:r>
            <w:proofErr w:type="spellEnd"/>
            <w:r w:rsidR="00B616E7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 w:rsidR="00B616E7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по</w:t>
            </w:r>
            <w:proofErr w:type="spellEnd"/>
            <w:r w:rsidR="00B616E7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У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Директор </w:t>
            </w:r>
          </w:p>
        </w:tc>
      </w:tr>
      <w:tr w:rsidR="00C34D14">
        <w:trPr>
          <w:trHeight w:hRule="exact" w:val="484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C34D14" w:rsidRPr="00B616E7" w:rsidRDefault="00B616E7">
            <w:pPr>
              <w:autoSpaceDE w:val="0"/>
              <w:autoSpaceDN w:val="0"/>
              <w:spacing w:before="1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Маслова Г.М.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C34D14" w:rsidRDefault="00B616E7">
            <w:pPr>
              <w:autoSpaceDE w:val="0"/>
              <w:autoSpaceDN w:val="0"/>
              <w:spacing w:before="19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Яруллин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И.Ф.</w:t>
            </w:r>
            <w:r w:rsidR="00A56009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.</w:t>
            </w:r>
          </w:p>
        </w:tc>
      </w:tr>
    </w:tbl>
    <w:p w:rsidR="00C34D14" w:rsidRDefault="00C34D14">
      <w:pPr>
        <w:autoSpaceDE w:val="0"/>
        <w:autoSpaceDN w:val="0"/>
        <w:spacing w:after="0" w:line="62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82"/>
        <w:gridCol w:w="3220"/>
        <w:gridCol w:w="3280"/>
      </w:tblGrid>
      <w:tr w:rsidR="00C34D14">
        <w:trPr>
          <w:trHeight w:hRule="exact" w:val="374"/>
        </w:trPr>
        <w:tc>
          <w:tcPr>
            <w:tcW w:w="2582" w:type="dxa"/>
            <w:tcMar>
              <w:left w:w="0" w:type="dxa"/>
              <w:right w:w="0" w:type="dxa"/>
            </w:tcMar>
          </w:tcPr>
          <w:p w:rsidR="00C34D14" w:rsidRPr="00B616E7" w:rsidRDefault="00B616E7">
            <w:pPr>
              <w:autoSpaceDE w:val="0"/>
              <w:autoSpaceDN w:val="0"/>
              <w:spacing w:before="60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Борисова Т.В.</w:t>
            </w:r>
          </w:p>
        </w:tc>
        <w:tc>
          <w:tcPr>
            <w:tcW w:w="3220" w:type="dxa"/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60" w:after="0" w:line="230" w:lineRule="auto"/>
              <w:ind w:right="1194"/>
              <w:jc w:val="right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C34D14">
        <w:trPr>
          <w:trHeight w:hRule="exact" w:val="380"/>
        </w:trPr>
        <w:tc>
          <w:tcPr>
            <w:tcW w:w="2582" w:type="dxa"/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  <w:tc>
          <w:tcPr>
            <w:tcW w:w="3220" w:type="dxa"/>
            <w:tcMar>
              <w:left w:w="0" w:type="dxa"/>
              <w:right w:w="0" w:type="dxa"/>
            </w:tcMar>
          </w:tcPr>
          <w:p w:rsidR="00C34D14" w:rsidRDefault="007A41FB">
            <w:pPr>
              <w:autoSpaceDE w:val="0"/>
              <w:autoSpaceDN w:val="0"/>
              <w:spacing w:before="94" w:after="0" w:line="230" w:lineRule="auto"/>
              <w:ind w:right="1548"/>
              <w:jc w:val="right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</w:t>
            </w:r>
            <w:r w:rsidR="00A56009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</w:t>
            </w:r>
            <w:r w:rsidR="00A56009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</w:t>
            </w:r>
            <w:r w:rsidR="00A56009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    г.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4" w:after="0" w:line="230" w:lineRule="auto"/>
              <w:ind w:right="1406"/>
              <w:jc w:val="right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r w:rsidR="007A41FB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</w:t>
            </w:r>
            <w:r w:rsidR="007A41FB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  г.</w:t>
            </w:r>
          </w:p>
        </w:tc>
      </w:tr>
    </w:tbl>
    <w:p w:rsidR="00C34D14" w:rsidRDefault="00A56009">
      <w:pPr>
        <w:autoSpaceDE w:val="0"/>
        <w:autoSpaceDN w:val="0"/>
        <w:spacing w:before="12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Протокол №</w:t>
      </w:r>
    </w:p>
    <w:p w:rsidR="00C34D14" w:rsidRDefault="007A41FB">
      <w:pPr>
        <w:autoSpaceDE w:val="0"/>
        <w:autoSpaceDN w:val="0"/>
        <w:spacing w:before="182" w:after="0" w:line="230" w:lineRule="auto"/>
      </w:pPr>
      <w:proofErr w:type="spellStart"/>
      <w:r>
        <w:rPr>
          <w:rFonts w:ascii="Times New Roman" w:eastAsia="Times New Roman" w:hAnsi="Times New Roman"/>
          <w:color w:val="000000"/>
          <w:w w:val="102"/>
          <w:sz w:val="20"/>
        </w:rPr>
        <w:t>О</w:t>
      </w:r>
      <w:r w:rsidR="00A56009">
        <w:rPr>
          <w:rFonts w:ascii="Times New Roman" w:eastAsia="Times New Roman" w:hAnsi="Times New Roman"/>
          <w:color w:val="000000"/>
          <w:w w:val="102"/>
          <w:sz w:val="20"/>
        </w:rPr>
        <w:t>т</w:t>
      </w:r>
      <w:proofErr w:type="spellEnd"/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 </w:t>
      </w:r>
      <w:r w:rsidR="00A56009">
        <w:rPr>
          <w:rFonts w:ascii="Times New Roman" w:eastAsia="Times New Roman" w:hAnsi="Times New Roman"/>
          <w:color w:val="000000"/>
          <w:w w:val="102"/>
          <w:sz w:val="20"/>
        </w:rPr>
        <w:t xml:space="preserve"> "</w:t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  </w:t>
      </w:r>
      <w:r w:rsidR="00A56009">
        <w:rPr>
          <w:rFonts w:ascii="Times New Roman" w:eastAsia="Times New Roman" w:hAnsi="Times New Roman"/>
          <w:color w:val="000000"/>
          <w:w w:val="102"/>
          <w:sz w:val="20"/>
        </w:rPr>
        <w:t>" г.</w:t>
      </w:r>
    </w:p>
    <w:p w:rsidR="00C34D14" w:rsidRDefault="00A56009">
      <w:pPr>
        <w:autoSpaceDE w:val="0"/>
        <w:autoSpaceDN w:val="0"/>
        <w:spacing w:before="1038" w:after="0" w:line="230" w:lineRule="auto"/>
        <w:ind w:right="3646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C34D14" w:rsidRDefault="00A56009">
      <w:pPr>
        <w:autoSpaceDE w:val="0"/>
        <w:autoSpaceDN w:val="0"/>
        <w:spacing w:before="166" w:after="0" w:line="230" w:lineRule="auto"/>
        <w:ind w:right="4018"/>
        <w:jc w:val="right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учебного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предмета</w:t>
      </w:r>
      <w:proofErr w:type="spellEnd"/>
    </w:p>
    <w:p w:rsidR="00C34D14" w:rsidRDefault="00A56009">
      <w:pPr>
        <w:autoSpaceDE w:val="0"/>
        <w:autoSpaceDN w:val="0"/>
        <w:spacing w:before="70" w:after="0" w:line="230" w:lineRule="auto"/>
        <w:ind w:right="3776"/>
        <w:jc w:val="right"/>
      </w:pPr>
      <w:r>
        <w:rPr>
          <w:rFonts w:ascii="Times New Roman" w:eastAsia="Times New Roman" w:hAnsi="Times New Roman"/>
          <w:color w:val="000000"/>
          <w:sz w:val="24"/>
        </w:rPr>
        <w:t>«Литературное чтение»</w:t>
      </w:r>
    </w:p>
    <w:p w:rsidR="00C34D14" w:rsidRDefault="00A56009">
      <w:pPr>
        <w:autoSpaceDE w:val="0"/>
        <w:autoSpaceDN w:val="0"/>
        <w:spacing w:before="670" w:after="0" w:line="230" w:lineRule="auto"/>
        <w:ind w:right="2678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1 класса начального общего образования</w:t>
      </w:r>
    </w:p>
    <w:p w:rsidR="00C34D14" w:rsidRDefault="00A56009">
      <w:pPr>
        <w:autoSpaceDE w:val="0"/>
        <w:autoSpaceDN w:val="0"/>
        <w:spacing w:before="72" w:after="0" w:line="230" w:lineRule="auto"/>
        <w:ind w:right="3616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C34D14" w:rsidRPr="00B616E7" w:rsidRDefault="00A56009">
      <w:pPr>
        <w:autoSpaceDE w:val="0"/>
        <w:autoSpaceDN w:val="0"/>
        <w:spacing w:before="2112" w:after="0" w:line="230" w:lineRule="auto"/>
        <w:ind w:right="20"/>
        <w:jc w:val="right"/>
        <w:rPr>
          <w:lang w:val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Состави</w:t>
      </w:r>
      <w:r w:rsidR="00B616E7">
        <w:rPr>
          <w:rFonts w:ascii="Times New Roman" w:eastAsia="Times New Roman" w:hAnsi="Times New Roman"/>
          <w:color w:val="000000"/>
          <w:sz w:val="24"/>
        </w:rPr>
        <w:t>тель</w:t>
      </w:r>
      <w:proofErr w:type="spellEnd"/>
      <w:r w:rsidR="00B616E7">
        <w:rPr>
          <w:rFonts w:ascii="Times New Roman" w:eastAsia="Times New Roman" w:hAnsi="Times New Roman"/>
          <w:color w:val="000000"/>
          <w:sz w:val="24"/>
        </w:rPr>
        <w:t xml:space="preserve">: </w:t>
      </w:r>
      <w:r w:rsidR="00B616E7">
        <w:rPr>
          <w:rFonts w:ascii="Times New Roman" w:eastAsia="Times New Roman" w:hAnsi="Times New Roman"/>
          <w:color w:val="000000"/>
          <w:sz w:val="24"/>
          <w:lang w:val="ru-RU"/>
        </w:rPr>
        <w:t>Григорьева Валентина Витальевна,</w:t>
      </w:r>
    </w:p>
    <w:p w:rsidR="00C34D14" w:rsidRDefault="00B616E7">
      <w:pPr>
        <w:autoSpaceDE w:val="0"/>
        <w:autoSpaceDN w:val="0"/>
        <w:spacing w:before="70" w:after="0" w:line="230" w:lineRule="auto"/>
        <w:ind w:right="36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у</w:t>
      </w:r>
      <w:r w:rsidR="00A56009">
        <w:rPr>
          <w:rFonts w:ascii="Times New Roman" w:eastAsia="Times New Roman" w:hAnsi="Times New Roman"/>
          <w:color w:val="000000"/>
          <w:sz w:val="24"/>
        </w:rPr>
        <w:t>читель</w:t>
      </w:r>
      <w:proofErr w:type="spellEnd"/>
      <w:r w:rsidR="00A56009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="00A56009">
        <w:rPr>
          <w:rFonts w:ascii="Times New Roman" w:eastAsia="Times New Roman" w:hAnsi="Times New Roman"/>
          <w:color w:val="000000"/>
          <w:sz w:val="24"/>
        </w:rPr>
        <w:t>начальных</w:t>
      </w:r>
      <w:proofErr w:type="spellEnd"/>
      <w:r w:rsidR="00A56009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="00A56009">
        <w:rPr>
          <w:rFonts w:ascii="Times New Roman" w:eastAsia="Times New Roman" w:hAnsi="Times New Roman"/>
          <w:color w:val="000000"/>
          <w:sz w:val="24"/>
        </w:rPr>
        <w:t>классов</w:t>
      </w:r>
      <w:proofErr w:type="spellEnd"/>
    </w:p>
    <w:p w:rsidR="007A41FB" w:rsidRDefault="007A41FB">
      <w:pPr>
        <w:autoSpaceDE w:val="0"/>
        <w:autoSpaceDN w:val="0"/>
        <w:spacing w:before="70" w:after="0" w:line="230" w:lineRule="auto"/>
        <w:ind w:right="36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A41FB" w:rsidRDefault="007A41FB" w:rsidP="007A41FB">
      <w:pPr>
        <w:autoSpaceDE w:val="0"/>
        <w:autoSpaceDN w:val="0"/>
        <w:spacing w:before="70" w:after="0" w:line="230" w:lineRule="auto"/>
        <w:ind w:right="36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A41FB" w:rsidRDefault="007A41FB" w:rsidP="007A41FB">
      <w:pPr>
        <w:autoSpaceDE w:val="0"/>
        <w:autoSpaceDN w:val="0"/>
        <w:spacing w:before="70" w:after="0" w:line="230" w:lineRule="auto"/>
        <w:ind w:right="36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A41FB" w:rsidRPr="007A41FB" w:rsidRDefault="00B616E7" w:rsidP="007A41FB">
      <w:pPr>
        <w:autoSpaceDE w:val="0"/>
        <w:autoSpaceDN w:val="0"/>
        <w:spacing w:before="70" w:after="0" w:line="230" w:lineRule="auto"/>
        <w:ind w:right="36"/>
        <w:jc w:val="center"/>
        <w:rPr>
          <w:lang w:val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Сюкеево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2022</w:t>
      </w:r>
    </w:p>
    <w:p w:rsidR="00C34D14" w:rsidRDefault="00C34D14">
      <w:pPr>
        <w:sectPr w:rsidR="00C34D14">
          <w:pgSz w:w="11900" w:h="16840"/>
          <w:pgMar w:top="298" w:right="874" w:bottom="1436" w:left="738" w:header="720" w:footer="720" w:gutter="0"/>
          <w:cols w:space="720" w:equalWidth="0">
            <w:col w:w="10288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258" w:line="220" w:lineRule="exact"/>
      </w:pPr>
    </w:p>
    <w:p w:rsidR="00C34D14" w:rsidRDefault="00C34D14">
      <w:pPr>
        <w:autoSpaceDE w:val="0"/>
        <w:autoSpaceDN w:val="0"/>
        <w:spacing w:after="78" w:line="220" w:lineRule="exact"/>
      </w:pPr>
    </w:p>
    <w:p w:rsidR="00C34D14" w:rsidRDefault="00A56009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C34D14" w:rsidRPr="007A41FB" w:rsidRDefault="00A56009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учебного предмета «Литературное чтение» для обучающихся 1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— ФГОС НОО), а также ориентирована на целевые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приоритеты духовно-нравственного развития, воспитания и социализации обучающихся,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сформулированные в Примерной программе воспитания.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"ЛИТЕРАТУРНОЕ ЧТЕНИЕ"</w:t>
      </w:r>
    </w:p>
    <w:p w:rsidR="00C34D14" w:rsidRPr="007A41FB" w:rsidRDefault="00A56009">
      <w:pPr>
        <w:autoSpaceDE w:val="0"/>
        <w:autoSpaceDN w:val="0"/>
        <w:spacing w:before="192" w:after="0" w:line="286" w:lineRule="auto"/>
        <w:ind w:right="144" w:firstLine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«Литературное чтение» — один из ведущих предметов начальной школы,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младших школьников. Курс «Литературное чтение» призван ввести ребёнка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младшего школьника,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C34D14" w:rsidRPr="007A41FB" w:rsidRDefault="00A56009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«Литературное чтение» раскрывает следующие направления литературного образования младшего школьника: речевая и читательская деятельности, круг чтения, творческая деятельность.</w:t>
      </w:r>
    </w:p>
    <w:p w:rsidR="00C34D14" w:rsidRPr="007A41FB" w:rsidRDefault="00A56009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В основу отбора произведений положены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общедидактические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принципы обучения:  соответствие возрастным  возможностям и особенностям восприятия младшим школьником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представителей мировой детской литературы; влияние прослушанного (прочитанного) произведения на эмоционально-эстетическое развитие обучающегося, на совершенствование его творческих способностей. При отборе произведений для слушания и чтения учитывались преемственные связи с дошкольным опытом знакомства с произведениями фольклора, художественными произведениями детской литературы, а также перспективы изучения предмета «Литература» в основной школе. Важным принципом отбора содержания предмета «Литературное чтение» является представленность разных жанров, видов и стилей произведений, обеспечивающих формирование функциональной литературной  грамотности  младшего  школьника, а также возможность достижения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начальной школы.</w:t>
      </w:r>
    </w:p>
    <w:p w:rsidR="00C34D14" w:rsidRPr="007A41FB" w:rsidRDefault="00A56009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C34D14" w:rsidRPr="007A41FB" w:rsidRDefault="00A56009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C34D14" w:rsidRPr="007A41FB" w:rsidRDefault="00A56009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Освоение  программы  по  предмету  «Литературное  чтение» в 1 классе начинается вводным интегрированным курсом «Обучение грамоте» (180 ч.: 100 ч. предмета «Русский язык» и 80 ч. предмета «Литературное чтение»). После периода обучения грамоте начинается раздельное изучение предметов «Русский язык» и «Литературное чтение», на курс «Литературное чтение» в 1 классе отводится не менее</w:t>
      </w:r>
      <w:r w:rsidR="00EF06E6">
        <w:rPr>
          <w:rFonts w:ascii="Times New Roman" w:eastAsia="Times New Roman" w:hAnsi="Times New Roman"/>
          <w:color w:val="000000"/>
          <w:sz w:val="24"/>
          <w:lang w:val="ru-RU"/>
        </w:rPr>
        <w:t xml:space="preserve"> 10 учебных недель, суммарно 99 часов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298" w:right="650" w:bottom="50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78" w:line="220" w:lineRule="exact"/>
        <w:rPr>
          <w:lang w:val="ru-RU"/>
        </w:rPr>
      </w:pPr>
    </w:p>
    <w:p w:rsidR="00C34D14" w:rsidRPr="007A41FB" w:rsidRDefault="00A56009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"ЛИТЕРАТУРНОЕ ЧТЕНИЕ"</w:t>
      </w:r>
    </w:p>
    <w:p w:rsidR="00C34D14" w:rsidRPr="007A41FB" w:rsidRDefault="00A56009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Приоритетная </w:t>
      </w: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 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обучения литературному чтению —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эмоционально откликающегося на прослушанное или прочитанное произведение. Приобретённые младшими школьниками знания, полученный опыт решения учебных задач, а также </w:t>
      </w:r>
      <w:r w:rsidRPr="007A41FB">
        <w:rPr>
          <w:lang w:val="ru-RU"/>
        </w:rPr>
        <w:br/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предметных и универсальных действий в процессе изучения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предмета«Литературное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чтение» станут фундаментом обучения в основном звене школы, а также будут востребованы в жизни.</w:t>
      </w:r>
    </w:p>
    <w:p w:rsidR="00C34D14" w:rsidRPr="007A41FB" w:rsidRDefault="00A56009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Достижение заявленной цели определяется особенностями курса литературного чтения и решением следующих задач:</w:t>
      </w:r>
    </w:p>
    <w:p w:rsidR="00C34D14" w:rsidRPr="007A41FB" w:rsidRDefault="00A56009">
      <w:pPr>
        <w:autoSpaceDE w:val="0"/>
        <w:autoSpaceDN w:val="0"/>
        <w:spacing w:before="180" w:after="0" w:line="262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достижение необходимого для продолжения образования уровня общего речевого развития;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C34D14" w:rsidRPr="007A41FB" w:rsidRDefault="00A56009">
      <w:pPr>
        <w:autoSpaceDE w:val="0"/>
        <w:autoSpaceDN w:val="0"/>
        <w:spacing w:before="190" w:after="0" w:line="286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элементарными умениями анализа и интерпретации текста, осознанного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использования при анализе текста изученных литературных понятий: прозаическая и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выразительности (сравнение, эпитет, олицетворение);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овладение техникой смыслового чтения вслух (правильным плавным чтением, позволяющим понимать смысл прочитанного, адекватно воспринимать чтение слушателями).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298" w:right="794" w:bottom="1440" w:left="666" w:header="720" w:footer="720" w:gutter="0"/>
          <w:cols w:space="720" w:equalWidth="0">
            <w:col w:w="10440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78" w:line="220" w:lineRule="exact"/>
        <w:rPr>
          <w:lang w:val="ru-RU"/>
        </w:rPr>
      </w:pPr>
    </w:p>
    <w:p w:rsidR="00C34D14" w:rsidRPr="007A41FB" w:rsidRDefault="00A56009">
      <w:pPr>
        <w:autoSpaceDE w:val="0"/>
        <w:autoSpaceDN w:val="0"/>
        <w:spacing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C34D14" w:rsidRPr="007A41FB" w:rsidRDefault="00A56009">
      <w:pPr>
        <w:autoSpaceDE w:val="0"/>
        <w:autoSpaceDN w:val="0"/>
        <w:spacing w:before="346" w:after="0" w:line="286" w:lineRule="auto"/>
        <w:ind w:right="432" w:firstLine="180"/>
        <w:rPr>
          <w:lang w:val="ru-RU"/>
        </w:rPr>
      </w:pP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Сказка фольклорная (народная) и литературная (авторская).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C34D14" w:rsidRPr="007A41FB" w:rsidRDefault="00A56009">
      <w:pPr>
        <w:autoSpaceDE w:val="0"/>
        <w:autoSpaceDN w:val="0"/>
        <w:spacing w:before="192" w:after="0"/>
        <w:ind w:right="144" w:firstLine="180"/>
        <w:rPr>
          <w:lang w:val="ru-RU"/>
        </w:rPr>
      </w:pP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детях и для детей.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 Произведения одной темы, но разных жанров: рассказ, стихотворение, сказка (общее </w:t>
      </w: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представление  на</w:t>
      </w:r>
      <w:proofErr w:type="gram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  примере   не   менее   шести   произведений К. Д. Ушинского, Л. Н.</w:t>
      </w:r>
    </w:p>
    <w:p w:rsidR="00C34D14" w:rsidRPr="007A41FB" w:rsidRDefault="00A56009">
      <w:pPr>
        <w:autoSpaceDE w:val="0"/>
        <w:autoSpaceDN w:val="0"/>
        <w:spacing w:before="70" w:after="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Толстого, В. Г.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Сутеева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, Е. А. Пермяка, В. А. Осеевой, А. Л. </w:t>
      </w:r>
      <w:proofErr w:type="spellStart"/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Барто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,  Ю.</w:t>
      </w:r>
      <w:proofErr w:type="gram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И. Ермолаева,  Р. С.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Сефа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, С. В. Михалкова, В. Д.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Берестова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, В. Ю. Драгунского и др.).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C34D14" w:rsidRPr="007A41FB" w:rsidRDefault="00A56009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Произведения о родной природе. 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Восприятие и самостоятельное чтение поэтических произведений о природе (на примере трёх-четырёх    доступных    произведений    А. С. Пушкина, Ф. И. Тютчева, А. К. Толстого, С. А. Есенина, А. Н. Плещеева, Е. А. Баратынского, И. С. Никитина, Е. Ф. Трутневой, А.</w:t>
      </w:r>
    </w:p>
    <w:p w:rsidR="00C34D14" w:rsidRPr="007A41FB" w:rsidRDefault="00A56009">
      <w:pPr>
        <w:autoSpaceDE w:val="0"/>
        <w:autoSpaceDN w:val="0"/>
        <w:spacing w:before="70" w:after="0" w:line="283" w:lineRule="auto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Л.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Барто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Устное народное творчество — малые фольклорные жанры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шести произведений).</w:t>
      </w:r>
    </w:p>
    <w:p w:rsidR="00C34D14" w:rsidRPr="007A41FB" w:rsidRDefault="00A56009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Многообразие малых жанров устного народного творчества: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потешка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, загадка, пословица, их назначение (веселить, потешать, играть, поучать). Особенности разных малых фольклорных жанров.</w:t>
      </w:r>
    </w:p>
    <w:p w:rsidR="00C34D14" w:rsidRPr="007A41FB" w:rsidRDefault="00A56009">
      <w:pPr>
        <w:autoSpaceDE w:val="0"/>
        <w:autoSpaceDN w:val="0"/>
        <w:spacing w:before="72" w:after="0" w:line="271" w:lineRule="auto"/>
        <w:ind w:right="288"/>
        <w:rPr>
          <w:lang w:val="ru-RU"/>
        </w:rPr>
      </w:pP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Потешка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— игровой народный фольклор. Загадки — средство воспитания живости ума,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сообразительности. Пословицы — проявление народной мудрости, средство воспитания понимания жизненных правил.</w:t>
      </w:r>
    </w:p>
    <w:p w:rsidR="00C34D14" w:rsidRPr="007A41FB" w:rsidRDefault="00A56009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братьях наших меньших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(трёх-четырёх авторов по выбору). Животные — герои произведений. Цель и назначение произведений о взаимоотношениях человека и животных —воспитание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внешности, поступки, речь, взаимоотношения с другими героями произведения. Авторское отношение к герою. Осознание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нравственно-этических понятий: любовь и забота о животных.</w:t>
      </w:r>
    </w:p>
    <w:p w:rsidR="00C34D14" w:rsidRPr="007A41FB" w:rsidRDefault="00A56009">
      <w:pPr>
        <w:tabs>
          <w:tab w:val="left" w:pos="180"/>
        </w:tabs>
        <w:autoSpaceDE w:val="0"/>
        <w:autoSpaceDN w:val="0"/>
        <w:spacing w:before="190" w:after="0" w:line="262" w:lineRule="auto"/>
        <w:ind w:right="144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маме.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Восприятие и самостоятельное чтение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разножанровых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произведений о маме (не менее одного автора по выбору, на примере доступных произведений Е. А. Благининой, А. Л.</w:t>
      </w:r>
    </w:p>
    <w:p w:rsidR="00C34D14" w:rsidRPr="007A41FB" w:rsidRDefault="00A56009">
      <w:pPr>
        <w:autoSpaceDE w:val="0"/>
        <w:autoSpaceDN w:val="0"/>
        <w:spacing w:before="70" w:after="0" w:line="271" w:lineRule="auto"/>
        <w:rPr>
          <w:lang w:val="ru-RU"/>
        </w:rPr>
      </w:pP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Барто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, Н. Н.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Бромлей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, А. В. Митяева, В. Д.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Берестова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, Э. Э.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Мошковской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, Г. П.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Виеру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, Р. С.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Сефа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298" w:right="650" w:bottom="3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120" w:line="220" w:lineRule="exact"/>
        <w:rPr>
          <w:lang w:val="ru-RU"/>
        </w:rPr>
      </w:pPr>
    </w:p>
    <w:p w:rsidR="00C34D14" w:rsidRPr="007A41FB" w:rsidRDefault="00A56009">
      <w:pPr>
        <w:autoSpaceDE w:val="0"/>
        <w:autoSpaceDN w:val="0"/>
        <w:spacing w:after="0"/>
        <w:ind w:firstLine="180"/>
        <w:rPr>
          <w:lang w:val="ru-RU"/>
        </w:rPr>
      </w:pP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Фольклорные и авторские произведения о чудесах и фантазии (не менее трёх произведений). 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C34D14" w:rsidRPr="007A41FB" w:rsidRDefault="00A56009">
      <w:pPr>
        <w:autoSpaceDE w:val="0"/>
        <w:autoSpaceDN w:val="0"/>
        <w:spacing w:before="190" w:after="0" w:line="271" w:lineRule="auto"/>
        <w:ind w:right="288" w:firstLine="180"/>
        <w:rPr>
          <w:lang w:val="ru-RU"/>
        </w:rPr>
      </w:pP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Библиографическая культура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(работа с детской книгой). Представление о том, что книга —источник необходимых знаний. Обложка, оглавление, иллюстрации — элементы ориентировки в книге. Умение использовать тематический каталог при выборе книг в библиотеке.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340" w:right="836" w:bottom="1440" w:left="666" w:header="720" w:footer="720" w:gutter="0"/>
          <w:cols w:space="720" w:equalWidth="0">
            <w:col w:w="10398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78" w:line="220" w:lineRule="exact"/>
        <w:rPr>
          <w:lang w:val="ru-RU"/>
        </w:rPr>
      </w:pPr>
    </w:p>
    <w:p w:rsidR="00C34D14" w:rsidRPr="007A41FB" w:rsidRDefault="00A56009">
      <w:pPr>
        <w:autoSpaceDE w:val="0"/>
        <w:autoSpaceDN w:val="0"/>
        <w:spacing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C34D14" w:rsidRPr="007A41FB" w:rsidRDefault="00A56009">
      <w:pPr>
        <w:tabs>
          <w:tab w:val="left" w:pos="180"/>
        </w:tabs>
        <w:autoSpaceDE w:val="0"/>
        <w:autoSpaceDN w:val="0"/>
        <w:spacing w:before="346" w:after="0" w:line="262" w:lineRule="auto"/>
        <w:ind w:right="144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литературного чтения в 1 классе направлено на достижение обучающимися личностных,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C34D14" w:rsidRPr="007A41FB" w:rsidRDefault="00A56009">
      <w:pPr>
        <w:autoSpaceDE w:val="0"/>
        <w:autoSpaceDN w:val="0"/>
        <w:spacing w:before="262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C34D14" w:rsidRPr="007A41FB" w:rsidRDefault="00A56009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</w:t>
      </w:r>
      <w:proofErr w:type="spellStart"/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чтение»отражают</w:t>
      </w:r>
      <w:proofErr w:type="spellEnd"/>
      <w:proofErr w:type="gram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Гражданско-патриотическое воспитание:</w:t>
      </w:r>
    </w:p>
    <w:p w:rsidR="00C34D14" w:rsidRPr="007A41FB" w:rsidRDefault="00A56009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своей Родине —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C34D14" w:rsidRPr="007A41FB" w:rsidRDefault="00A56009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C34D14" w:rsidRPr="007A41FB" w:rsidRDefault="00A56009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Духовно-нравственное воспитание:</w:t>
      </w:r>
    </w:p>
    <w:p w:rsidR="00C34D14" w:rsidRPr="007A41FB" w:rsidRDefault="00A56009">
      <w:pPr>
        <w:autoSpaceDE w:val="0"/>
        <w:autoSpaceDN w:val="0"/>
        <w:spacing w:before="178" w:after="0"/>
        <w:ind w:left="420" w:right="7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C34D14" w:rsidRPr="007A41FB" w:rsidRDefault="00A56009">
      <w:pPr>
        <w:autoSpaceDE w:val="0"/>
        <w:autoSpaceDN w:val="0"/>
        <w:spacing w:before="240" w:after="0" w:line="262" w:lineRule="auto"/>
        <w:ind w:left="420" w:right="432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неприятие любых форм поведения, направленных на причинение физического и морального вреда другим людям 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Эстетическое воспитание:</w:t>
      </w:r>
    </w:p>
    <w:p w:rsidR="00C34D14" w:rsidRPr="007A41FB" w:rsidRDefault="00A56009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 эстетического  опыта  слушания,  чтения и эмоционально-эстетической оценки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298" w:right="650" w:bottom="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66" w:line="220" w:lineRule="exact"/>
        <w:rPr>
          <w:lang w:val="ru-RU"/>
        </w:rPr>
      </w:pPr>
    </w:p>
    <w:p w:rsidR="00C34D14" w:rsidRPr="007A41FB" w:rsidRDefault="00A56009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произведений фольклора и художественной литературы;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понимание образного языка художественных произведений, выразительных средств, создающих художественный образ.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Физическое воспитание, формирование культуры здоровья эмоционального благополучия:</w:t>
      </w:r>
    </w:p>
    <w:p w:rsidR="00C34D14" w:rsidRPr="007A41FB" w:rsidRDefault="00A56009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соблюдение правил  здорового  и  безопасного  (для  себя и других людей) образа жизни в окружающей среде (в том числе информационной);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физическому и психическому здоровью.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Трудовое воспитание:</w:t>
      </w:r>
    </w:p>
    <w:p w:rsidR="00C34D14" w:rsidRPr="007A41FB" w:rsidRDefault="00A56009">
      <w:pPr>
        <w:autoSpaceDE w:val="0"/>
        <w:autoSpaceDN w:val="0"/>
        <w:spacing w:before="180" w:after="0" w:line="271" w:lineRule="auto"/>
        <w:ind w:left="420" w:right="7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Экологическое воспитание:</w:t>
      </w:r>
    </w:p>
    <w:p w:rsidR="00C34D14" w:rsidRPr="007A41FB" w:rsidRDefault="00A56009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вред.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C34D14" w:rsidRPr="007A41FB" w:rsidRDefault="00A56009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овладение смысловым чтением для решения различного уровня учебных и жизненных задач;</w:t>
      </w:r>
    </w:p>
    <w:p w:rsidR="00C34D14" w:rsidRPr="007A41FB" w:rsidRDefault="00A56009">
      <w:pPr>
        <w:autoSpaceDE w:val="0"/>
        <w:autoSpaceDN w:val="0"/>
        <w:spacing w:before="190" w:after="0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C34D14" w:rsidRPr="007A41FB" w:rsidRDefault="00A56009">
      <w:pPr>
        <w:autoSpaceDE w:val="0"/>
        <w:autoSpaceDN w:val="0"/>
        <w:spacing w:before="322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C34D14" w:rsidRPr="007A41FB" w:rsidRDefault="00A56009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C34D14" w:rsidRPr="007A41FB" w:rsidRDefault="00A56009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действия:</w:t>
      </w:r>
    </w:p>
    <w:p w:rsidR="00C34D14" w:rsidRPr="007A41FB" w:rsidRDefault="00A56009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объединять произведения по жанру, авторской принадлежности;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определять существенный признак для классификации, классифицировать произведения по темам, жанрам и видам;</w:t>
      </w:r>
    </w:p>
    <w:p w:rsidR="00C34D14" w:rsidRPr="007A41FB" w:rsidRDefault="00A56009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предложенному алгоритму;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(практической) задачи на основе предложенного алгоритма;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причинно-следственные связи в сюжете фольклорного и художественного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286" w:right="720" w:bottom="296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90" w:line="220" w:lineRule="exact"/>
        <w:rPr>
          <w:lang w:val="ru-RU"/>
        </w:rPr>
      </w:pPr>
    </w:p>
    <w:p w:rsidR="00C34D14" w:rsidRPr="007A41FB" w:rsidRDefault="00A56009">
      <w:pPr>
        <w:tabs>
          <w:tab w:val="left" w:pos="420"/>
        </w:tabs>
        <w:autoSpaceDE w:val="0"/>
        <w:autoSpaceDN w:val="0"/>
        <w:spacing w:after="0" w:line="341" w:lineRule="auto"/>
        <w:ind w:left="180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текста, при составлении плана, пересказе текста, характеристике поступков героев;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исследовательские действия: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разрыв между реальным и желательным состоянием объекта (ситуации) на основе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предложенных учителем вопросов;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с помощью учителя цель, планировать изменения объекта, ситуации;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несколько вариантов решения задачи, выбирать наиболее подходящий (на основе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предложенных критериев);</w:t>
      </w:r>
    </w:p>
    <w:p w:rsidR="00C34D14" w:rsidRPr="007A41FB" w:rsidRDefault="00A56009">
      <w:pPr>
        <w:tabs>
          <w:tab w:val="left" w:pos="420"/>
        </w:tabs>
        <w:autoSpaceDE w:val="0"/>
        <w:autoSpaceDN w:val="0"/>
        <w:spacing w:before="238" w:after="0" w:line="341" w:lineRule="auto"/>
        <w:ind w:left="180" w:right="144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 плану опыт, несложное исследование по  установлению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особенностей  объекта  изучения и связей между объектами (часть — целое, причина —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следствие);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выводы и подкреплять их доказательствами на основе результатов 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проведённого наблюдения (опыта, классификации, сравнения, исследования);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прогнозировать возможное развитие  процессов,  событий и их последствия в аналогичных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или сходных ситуациях;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согласно заданному алгоритму находить в предложенном источнике информацию,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представленную в явном виде;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достоверную и недостоверную информацию самостоятельно или на основании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предложенного учителем способа её проверки;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с помощью взрослых (учителей, родителей (законных представителей) правила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информационной безопасности при поиске информации в сети Интернет;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анализировать и создавать текстовую, видео, графическую, звуковую информацию в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соответствии с учебной задачей;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создавать схемы, таблицы для представления информации.</w:t>
      </w:r>
    </w:p>
    <w:p w:rsidR="00C34D14" w:rsidRPr="007A41FB" w:rsidRDefault="00A56009">
      <w:pPr>
        <w:tabs>
          <w:tab w:val="left" w:pos="180"/>
          <w:tab w:val="left" w:pos="420"/>
        </w:tabs>
        <w:autoSpaceDE w:val="0"/>
        <w:autoSpaceDN w:val="0"/>
        <w:spacing w:before="178" w:after="0" w:line="350" w:lineRule="auto"/>
        <w:ind w:right="432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универсальные учебные действия: 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и формулировать суждения, выражать эмоции в соответствии с целями и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условиями общения в знакомой среде;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уважительное отношение к собеседнику, соблюдать правила ведения диалога и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дискуссии;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мнение;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строить речевое высказывание в соответствии с поставленной задачей;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и письменные тексты (описание, рассуждение, повествование);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подбирать иллюстративный материал (рисунки, фото, плакаты) к тексту выступления.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310" w:right="766" w:bottom="392" w:left="666" w:header="720" w:footer="720" w:gutter="0"/>
          <w:cols w:space="720" w:equalWidth="0">
            <w:col w:w="10468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78" w:line="220" w:lineRule="exact"/>
        <w:rPr>
          <w:lang w:val="ru-RU"/>
        </w:rPr>
      </w:pPr>
    </w:p>
    <w:p w:rsidR="00C34D14" w:rsidRPr="007A41FB" w:rsidRDefault="00A56009">
      <w:pPr>
        <w:tabs>
          <w:tab w:val="left" w:pos="180"/>
        </w:tabs>
        <w:autoSpaceDE w:val="0"/>
        <w:autoSpaceDN w:val="0"/>
        <w:spacing w:after="0" w:line="271" w:lineRule="auto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регулятивные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универсальные учебные действия: 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действия по решению учебной задачи для получения результата;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действий;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самоконтроль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причины успеха/неудач учебной деятельности;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ошибок.</w:t>
      </w:r>
    </w:p>
    <w:p w:rsidR="00C34D14" w:rsidRPr="007A41FB" w:rsidRDefault="00A56009">
      <w:pPr>
        <w:autoSpaceDE w:val="0"/>
        <w:autoSpaceDN w:val="0"/>
        <w:spacing w:before="324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C34D14" w:rsidRPr="007A41FB" w:rsidRDefault="00A56009">
      <w:pPr>
        <w:autoSpaceDE w:val="0"/>
        <w:autoSpaceDN w:val="0"/>
        <w:spacing w:before="228" w:after="0" w:line="271" w:lineRule="auto"/>
        <w:ind w:left="420" w:right="432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проявлять готовность руководить, выполнять поручения, подчиняться;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оценивать свой вклад в общий результат;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C34D14" w:rsidRPr="007A41FB" w:rsidRDefault="00A56009">
      <w:pPr>
        <w:autoSpaceDE w:val="0"/>
        <w:autoSpaceDN w:val="0"/>
        <w:spacing w:before="322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C34D14" w:rsidRPr="007A41FB" w:rsidRDefault="00A56009">
      <w:pPr>
        <w:autoSpaceDE w:val="0"/>
        <w:autoSpaceDN w:val="0"/>
        <w:spacing w:before="166" w:after="0"/>
        <w:ind w:right="576" w:firstLine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C34D14" w:rsidRPr="007A41FB" w:rsidRDefault="00A5600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</w:t>
      </w: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 первом классе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</w:p>
    <w:p w:rsidR="00C34D14" w:rsidRPr="007A41FB" w:rsidRDefault="00A56009">
      <w:pPr>
        <w:autoSpaceDE w:val="0"/>
        <w:autoSpaceDN w:val="0"/>
        <w:spacing w:before="178" w:after="0" w:line="278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художественных произведениях отражение нравственных ценностей, традиций, быта разных народов;</w:t>
      </w:r>
    </w:p>
    <w:p w:rsidR="00C34D14" w:rsidRPr="007A41FB" w:rsidRDefault="00A56009">
      <w:pPr>
        <w:autoSpaceDE w:val="0"/>
        <w:autoSpaceDN w:val="0"/>
        <w:spacing w:before="238" w:after="0"/>
        <w:ind w:left="420"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различать прозаическую (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нестихотворную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) и стихотворную речь;</w:t>
      </w:r>
    </w:p>
    <w:p w:rsidR="00C34D14" w:rsidRPr="007A41FB" w:rsidRDefault="00A56009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потешки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, сказки (фольклорные и литературные), рассказы, стихотворения);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298" w:right="740" w:bottom="492" w:left="666" w:header="720" w:footer="720" w:gutter="0"/>
          <w:cols w:space="720" w:equalWidth="0">
            <w:col w:w="10494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108" w:line="220" w:lineRule="exact"/>
        <w:rPr>
          <w:lang w:val="ru-RU"/>
        </w:rPr>
      </w:pPr>
    </w:p>
    <w:p w:rsidR="00C34D14" w:rsidRPr="007A41FB" w:rsidRDefault="00A56009">
      <w:pPr>
        <w:autoSpaceDE w:val="0"/>
        <w:autoSpaceDN w:val="0"/>
        <w:spacing w:after="0" w:line="262" w:lineRule="auto"/>
        <w:ind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C34D14" w:rsidRPr="007A41FB" w:rsidRDefault="00A56009">
      <w:pPr>
        <w:autoSpaceDE w:val="0"/>
        <w:autoSpaceDN w:val="0"/>
        <w:spacing w:before="190" w:after="0"/>
        <w:ind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элементарными умениями анализа текста прослушанного/прочитанного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C34D14" w:rsidRPr="007A41FB" w:rsidRDefault="00A56009">
      <w:pPr>
        <w:autoSpaceDE w:val="0"/>
        <w:autoSpaceDN w:val="0"/>
        <w:spacing w:before="190" w:after="0"/>
        <w:ind w:right="20"/>
        <w:jc w:val="both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C34D14" w:rsidRPr="007A41FB" w:rsidRDefault="00A56009">
      <w:pPr>
        <w:autoSpaceDE w:val="0"/>
        <w:autoSpaceDN w:val="0"/>
        <w:spacing w:before="192" w:after="0" w:line="262" w:lineRule="auto"/>
        <w:ind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читать по ролям с соблюдением норм произношения, расстановки ударения;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right="7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составлять высказывания по содержанию  произведения (не менее 3 предложений) по заданному алгоритму;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сочинять небольшие  тексты  по  предложенному  началу и др. (не менее 3 предложений);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книге/учебнике по обложке, оглавлению, иллюстрациям;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right="288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книги для самостоятельного чтения по совету взрослого и с учётом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рекомендательного списка, рассказывать о прочитанной книге по предложенному алгоритму;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right="86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обращаться к справочной литературе для получения дополнительной информации в соответствии с учебной задачей.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328" w:right="868" w:bottom="1440" w:left="1086" w:header="720" w:footer="720" w:gutter="0"/>
          <w:cols w:space="720" w:equalWidth="0">
            <w:col w:w="9946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64" w:line="220" w:lineRule="exact"/>
        <w:rPr>
          <w:lang w:val="ru-RU"/>
        </w:rPr>
      </w:pPr>
    </w:p>
    <w:p w:rsidR="00C34D14" w:rsidRDefault="00A56009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66"/>
        <w:gridCol w:w="528"/>
        <w:gridCol w:w="1104"/>
        <w:gridCol w:w="1142"/>
        <w:gridCol w:w="864"/>
        <w:gridCol w:w="5666"/>
        <w:gridCol w:w="1226"/>
        <w:gridCol w:w="2438"/>
      </w:tblGrid>
      <w:tr w:rsidR="00C34D14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5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C34D14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</w:tr>
      <w:tr w:rsidR="00C34D1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ОБУЧЕНИЕ ГРАМОТЕ</w:t>
            </w:r>
          </w:p>
        </w:tc>
      </w:tr>
      <w:tr w:rsidR="00C34D14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C34D1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Понимание текста при его прослушивании и при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самостоятельном чтении вслух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EF06E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текста, понимание текста при его прослушивании;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http://www.jokeclub.ru/</w:t>
            </w:r>
          </w:p>
        </w:tc>
      </w:tr>
      <w:tr w:rsidR="00C34D14">
        <w:trPr>
          <w:trHeight w:hRule="exact" w:val="348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EF06E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2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/>
        </w:tc>
      </w:tr>
      <w:tr w:rsidR="00C34D1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Слово и предложение</w:t>
            </w:r>
          </w:p>
        </w:tc>
      </w:tr>
      <w:tr w:rsidR="00C34D14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Различение слова 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предложения. Работа с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предложением: выделение слов, изменение их порядка, распространение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EF06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придумывание предложения с заданным словом;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«Снежный ком»: распространение предложений с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добавлением слова по цепочке;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«Живые слова» (дети играют роль слов в предложении, идёт перестановка слов в предложении, прочтение получившегося);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предложения: определение количества слов в предложении и обозначение каждого слова полоской;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Самостоятельная работа: определение количества слов в предложении,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обозначение слов полосками;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моделью предложения: изменение предложения в соответствии с изменением модели;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http://eor.edu.ru/</w:t>
            </w:r>
          </w:p>
        </w:tc>
      </w:tr>
      <w:tr w:rsidR="00C34D14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Различение слова 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обозначаемого им предмета.</w:t>
            </w:r>
          </w:p>
          <w:p w:rsidR="00C34D14" w:rsidRPr="007A41FB" w:rsidRDefault="00A56009">
            <w:pPr>
              <w:autoSpaceDE w:val="0"/>
              <w:autoSpaceDN w:val="0"/>
              <w:spacing w:before="18" w:after="0" w:line="250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Восприятие слова как объекта изучения,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материала для анализа.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«Что можно сделать с предметом, а что можно сделать со словом, называющим этот предмет?», участие в диалоге помогает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первоклассникам начать различать слово и обозначаемый им предмет;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http://www.kostyor.ru/archives http://murzilka.km.ru</w:t>
            </w:r>
          </w:p>
        </w:tc>
      </w:tr>
      <w:tr w:rsidR="00C34D14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52" w:lineRule="auto"/>
              <w:ind w:left="72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над значением слова. Активизация 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расширение словарного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запаса.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Включение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придумывание предложения с заданным словом;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«Снежный ком»: распространение предложений с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добавлением слова по цепочке;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Игра «Живые слова» (дети играют роль слов в предложении, идёт перестановка слов в предложении, прочтение получившегося);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2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http://barsuk.lenin.ru</w:t>
            </w:r>
          </w:p>
        </w:tc>
      </w:tr>
      <w:tr w:rsidR="00C34D14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Осознание единства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звукового состава слова и его значения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«Что можно сделать с предметом, а что можно сделать со словом, называющим этот предмет?», участие в диалоге помогает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первоклассникам начать различать слово и обозначаемый им предмет;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34D14">
        <w:trPr>
          <w:trHeight w:hRule="exact" w:val="348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EF06E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2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/>
        </w:tc>
      </w:tr>
      <w:tr w:rsidR="00C34D14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3.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Чтение. Графика.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6840" w:h="11900"/>
          <w:pgMar w:top="282" w:right="640" w:bottom="85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66"/>
        <w:gridCol w:w="528"/>
        <w:gridCol w:w="1104"/>
        <w:gridCol w:w="1142"/>
        <w:gridCol w:w="864"/>
        <w:gridCol w:w="5666"/>
        <w:gridCol w:w="1226"/>
        <w:gridCol w:w="2438"/>
      </w:tblGrid>
      <w:tr w:rsidR="00C34D14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Формирование навыка слогового чтения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(ориентация на букву, обозначающую гласный звук).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EF06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пособием «Окошечки»: отработка умения читать слоги с изменением буквы гласного;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прочитанного слога с картинкой, в названии которой есть этот слог;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прочитанных слов с картинками, на которых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изображены соответствующие предметы;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соединение начала и конца предложения из нескольких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предложенных вариантов;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«Заверши предложение», отрабатывается умение завершать прочитанные незаконченные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жения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 опорой на общий смысл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предложения;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270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 http://internet.chgk.info</w:t>
            </w:r>
          </w:p>
        </w:tc>
      </w:tr>
      <w:tr w:rsidR="00C34D14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Плавное слоговое чтение и чтение целыми словами со скоростью,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соответствующей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индивидуальному темпу.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EF06E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пособием «Окошечки»: отработка умения читать слоги с изменением буквы гласного;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прочитанного слога с картинкой, в названии которой есть этот слог;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прочитанных слов с картинками, на которых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изображены соответствующие предметы;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соединение начала и конца предложения из нескольких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предложенных вариантов;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26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http://internet.chgk.info</w:t>
            </w:r>
          </w:p>
        </w:tc>
      </w:tr>
      <w:tr w:rsidR="00C34D14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Осознанное чтение слов, словосочетаний,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предложений. Чтение с интонациями и паузами в соответствии со знаками препинания.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EF06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тренировка в выразительном чтении;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http://www.nachalka.com/biblioteka</w:t>
            </w:r>
          </w:p>
        </w:tc>
      </w:tr>
      <w:tr w:rsidR="00C34D1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Развитие осознанности и выразительности чтения на материале небольших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текстов и стихотворений.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EF06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0" w:lineRule="auto"/>
              <w:ind w:left="72" w:right="100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о важности двух видов чтения: орфографического и орфоэпического, о целях этих двух видов чтения;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овладение орфоэпическим чтением;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тренировка в выразительном чтении;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http://www.nachalka.com/biblioteka</w:t>
            </w:r>
          </w:p>
        </w:tc>
      </w:tr>
      <w:tr w:rsidR="00C34D1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орфоэпическим чтением (при переходе к чтению целыми словами).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EF06E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0" w:lineRule="auto"/>
              <w:ind w:left="72" w:right="100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о важности двух видов чтения: орфографического и орфоэпического, о целях этих двух видов чтения;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овладение орфоэпическим чтением;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тренировка в выразительном чтении;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http://www.nachalka.com/biblioteka</w:t>
            </w:r>
          </w:p>
        </w:tc>
      </w:tr>
      <w:tr w:rsidR="00C34D14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Орфографическое чтение (проговаривание) как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средство самоконтроля при письме под диктовку и при списывании.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EF06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пособием «Окошечки»: отработка умения читать слоги с изменением буквы гласного;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прочитанного слога с картинкой, в названии которой есть этот слог;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прочитанных слов с картинками, на которых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изображены соответствующие предметы;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http://www.nachalka.com/biblioteka</w:t>
            </w:r>
          </w:p>
        </w:tc>
      </w:tr>
      <w:tr w:rsidR="00C34D14">
        <w:trPr>
          <w:trHeight w:hRule="exact" w:val="10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7" w:lineRule="auto"/>
              <w:ind w:left="72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 и буква. Буква как знак звука.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Различение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буквы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«Найди нужную букву» (отрабатывается умение соотносить звук и соответствующую ему букву);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объяснение функции букв, обозначающих гласные звуки в открытом слоге: буквы гласных как показатель твёрдости — мягкости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предшествующих согласных звуков;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6840" w:h="11900"/>
          <w:pgMar w:top="284" w:right="640" w:bottom="88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66"/>
        <w:gridCol w:w="528"/>
        <w:gridCol w:w="1104"/>
        <w:gridCol w:w="1142"/>
        <w:gridCol w:w="864"/>
        <w:gridCol w:w="5666"/>
        <w:gridCol w:w="1226"/>
        <w:gridCol w:w="2438"/>
      </w:tblGrid>
      <w:tr w:rsidR="00C34D14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Буквы, обозначающие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гласные звуки. Буквы,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обозначающие согласные звуки.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EF06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дифференцировать буквы, обозначающие близкие по акустико-артикуляционным признакам согласные звуки ([с] — [з], [ш] — [ж], [с] — [ш], [з]— [ж], [р] — [л], [ц] — [ч’] и т. д.), и буквы, имеющие оптическое и кинетическое сходство ( о — а, и — у, п — т, л — м, х — ж, ш — т, в — д и т. д.);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Дифференцированное задание: группировка слов в зависимости от способа обозначения звука [й’];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</w:t>
            </w:r>
          </w:p>
        </w:tc>
      </w:tr>
      <w:tr w:rsidR="00C34D14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Овладение слоговым принципом русской графики.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EF06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«Найди нужную букву» (отрабатывается умение соотносить звук и соответствующую ему букву);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объяснение функции букв, обозначающих гласные звуки в открытом слоге: буквы гласных как показатель твёрдости — мягкости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предшествующих согласных звуков;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</w:t>
            </w:r>
          </w:p>
        </w:tc>
      </w:tr>
      <w:tr w:rsidR="00C34D14">
        <w:trPr>
          <w:trHeight w:hRule="exact" w:val="75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3.10.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Буквы гласных как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показатель твёрдости —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мягкости согласных звуков.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EF06E6" w:rsidP="00EF06E6">
            <w:pPr>
              <w:autoSpaceDE w:val="0"/>
              <w:autoSpaceDN w:val="0"/>
              <w:spacing w:before="7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45" w:lineRule="auto"/>
              <w:ind w:left="72" w:right="201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Игровое упражнение «Повтори фрагмент алфавита»; Игра-соревнование «Повтори алфавит»;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http://internet.chgk.info/</w:t>
            </w:r>
          </w:p>
        </w:tc>
      </w:tr>
      <w:tr w:rsidR="00C34D14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Функции букв,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обозначающих гласный звук в открытом слоге: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обозначение гласного звука и указание на твёрдость или мягкость предшествующего согласного.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EF06E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Дифференцированное задание: группировка слов в зависимости от способа обозначения звука [й’];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http://internet.chgk.info/</w:t>
            </w:r>
          </w:p>
        </w:tc>
      </w:tr>
      <w:tr w:rsidR="00C34D14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3.12.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Функции букв </w:t>
            </w:r>
            <w:r w:rsidRPr="007A41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е, ё, ю, я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EF06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Совместное выполнение упражнения «Запиши слова по алфавиту»; Работа в парах: нахождение ошибок в упорядочивании слов по алфавиту;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http://internet.chgk.info/</w:t>
            </w:r>
          </w:p>
        </w:tc>
      </w:tr>
      <w:tr w:rsidR="00C34D14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52" w:lineRule="auto"/>
              <w:ind w:left="72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Мягкий знак как показатель мягкости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предшест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вующего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согласного звука в конце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способы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обозначения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буквами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звука [й’].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«Зачем нам нужны буквы ь и ъ?», объяснение в ходе диалога функции букв ь и ъ;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http://windows.edu/ru</w:t>
            </w:r>
          </w:p>
        </w:tc>
      </w:tr>
      <w:tr w:rsidR="00C34D14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Функция букв </w:t>
            </w:r>
            <w:r w:rsidRPr="007A41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ь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</w:t>
            </w:r>
            <w:r w:rsidRPr="007A41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ъ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EF06E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«Зачем нам нужны буквы ь и ъ?», объяснение в ходе диалога функции букв ь и ъ;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34D14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3.15.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русским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алфавитом как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последовательностью букв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об истории русского алфавита, о значении алфавита для систематизации информации, о важности знания последовательности букв в русском алфавите;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«Повтори фрагмент алфавита»;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Игра-соревнование «Повтори алфавит»;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Совместное выполнение упражнения «Запиши слова по алфавиту»;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34D14">
        <w:trPr>
          <w:trHeight w:hRule="exact" w:val="348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EF06E6" w:rsidRDefault="00EF06E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2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/>
        </w:tc>
      </w:tr>
      <w:tr w:rsidR="00C34D14">
        <w:trPr>
          <w:trHeight w:hRule="exact" w:val="33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СИСТЕМАТИЧЕСКИЙ КУРС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6840" w:h="11900"/>
          <w:pgMar w:top="284" w:right="640" w:bottom="112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66"/>
        <w:gridCol w:w="528"/>
        <w:gridCol w:w="1104"/>
        <w:gridCol w:w="1142"/>
        <w:gridCol w:w="864"/>
        <w:gridCol w:w="5666"/>
        <w:gridCol w:w="1226"/>
        <w:gridCol w:w="2438"/>
      </w:tblGrid>
      <w:tr w:rsidR="00C34D14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7" w:lineRule="auto"/>
              <w:ind w:left="72" w:right="292"/>
              <w:jc w:val="both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Сказка народная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(фольклорная) 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литературная (авторская)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чтения учителем фольклорных произведений (на примере русских народных сказок: «Кот, петух и лиса», «Кот и лиса», «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Жихарка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», «Лисичка-сестричка и волк» и литературных (авторских): К. И. Чуковский «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Путаница»,«Айболит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», «Муха-Цокотуха», С Я Маршак «Тихая сказка», В. Г.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Сутеев«Палочка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-выручалочка»);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обсуждение вопросов — какова тема сказки, кто её герои, что произошло (что происходило) в сказке;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Задание на формулирование предложений с использованием вопросительного слова с учётом фактического содержания текста (где? как? когда? почему?); Упражнение в самостоятельном чтении вслух целыми словами с постепенным увеличением скорости чтения (в соответствии с индивидуальными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возможностями учащегося);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34D14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 о детях и для детей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3F0AC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 в чтении вслух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разножанровых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произведений о детях (использовать слоговое плавное чтение с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переходомна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чтение словами без пропусков 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перестановок букв и слогов);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 менее шести произведений по выбору, например: К. Д. Ушинский «Играющие собаки», «Худо тому, кто добра не делает никому», Л. Н. Толстой «Косточка», В. Г.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Сутеев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«Чей же гриб?», Е. А. Пермяк «Самое страшное», «Торопливый ножик», В. А. Осеева «Плохо», «Три товарища», А. Л.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Барто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«Подари, подари…», «Я —лишний», Н. М. Артюхова «Саша-дразнилка», Ю. И. Ермолаев «Лучший друг», Р.</w:t>
            </w:r>
          </w:p>
          <w:p w:rsidR="00C34D14" w:rsidRPr="007A41FB" w:rsidRDefault="00A56009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Сеф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«Совет»;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по выявлению понимания прочитанного произведения: ответы на вопросы о впечатлении от произведения, определение темы (о детях) и главной мысли произведения, анализ заголовка;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 произведения: читать по частям, характеризовать героя,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отвечать на вопросы к тексту произведения, подтверждая ответ примерами из текста;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Выразительное чтение по ролям диалогов героев;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34D14">
        <w:trPr>
          <w:trHeight w:hRule="exact" w:val="49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Произведения о родной природе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 произведения: различение на слух стихотворного и </w:t>
            </w:r>
            <w:r w:rsidRPr="007A41FB">
              <w:rPr>
                <w:lang w:val="ru-RU"/>
              </w:rPr>
              <w:br/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нестихотворного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текста, определение особенностей стихотворной речи (ритм, созвучные слова (рифма), нахождение слов и словосочетаний, которые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определяют звуковой рисунок текста (например, «слышать» в тексте звуки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весны,«журчание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воды», «треск и грохот ледохода»);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стихотворного текста, составление интонационного рисунка с опорой на знаки препинания;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Выразительное чтение стихотворений с опорой на интонационный рисунок; Сравнение произведений на одну тему разных авторов: А. Н. Майков «Ласточка примчалась…», А. Н. Плещеев «Весна» (отрывок), «Травка зеленеет…», С. Д.</w:t>
            </w:r>
          </w:p>
          <w:p w:rsidR="00C34D14" w:rsidRPr="007A41FB" w:rsidRDefault="00A56009">
            <w:pPr>
              <w:autoSpaceDE w:val="0"/>
              <w:autoSpaceDN w:val="0"/>
              <w:spacing w:before="20" w:after="0" w:line="245" w:lineRule="auto"/>
              <w:ind w:right="144"/>
              <w:jc w:val="center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Дрожжин «Пройдёт зима холодная…», С. А. Есенин «Черёмуха», И. З. </w:t>
            </w:r>
            <w:proofErr w:type="spellStart"/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Суриков«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Лето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», «Зима», Т. М. Белозёров «Подснежники», С. Я. Маршак «Апрель», И. П.</w:t>
            </w:r>
          </w:p>
          <w:p w:rsidR="00C34D14" w:rsidRPr="007A41FB" w:rsidRDefault="00A56009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Токмакова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«Ручей», «Весна», И. С. Соколов-Микитов «Русский лес»;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о своих впечатлениях, эстетическом восприятии прослушанных произведений и составление высказывания (не менее 3 предложений);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Рассматривание репродукций картин и характеристика зрительных образов, переданных в художественном произведении. Например, И. Э. Грабарь «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Март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»,«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Иней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 Восход солнца», А. А. Рылов «Цветистый луг», И. И. Шишкин «Рожь», В.</w:t>
            </w:r>
          </w:p>
          <w:p w:rsidR="00C34D14" w:rsidRPr="007A41FB" w:rsidRDefault="00A56009">
            <w:pPr>
              <w:autoSpaceDE w:val="0"/>
              <w:autoSpaceDN w:val="0"/>
              <w:spacing w:before="18" w:after="0" w:line="254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Д. Поленов «Золотая осень», И. И. Левитан «Осень» и др.;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наизусть стихотворений о родной природе (не менее 2);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Выбор книги по теме «Произведения о родной природе» с учётом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рекомендованного списка;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книгами: рассматривание, самостоятельное чтение, представление прочитанного произведения;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списка авторов, которые писали о природе (с помощью учителя);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6840" w:h="11900"/>
          <w:pgMar w:top="284" w:right="640" w:bottom="3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66"/>
        <w:gridCol w:w="528"/>
        <w:gridCol w:w="1104"/>
        <w:gridCol w:w="1142"/>
        <w:gridCol w:w="864"/>
        <w:gridCol w:w="5666"/>
        <w:gridCol w:w="1226"/>
        <w:gridCol w:w="2438"/>
      </w:tblGrid>
      <w:tr w:rsidR="00C34D14">
        <w:trPr>
          <w:trHeight w:hRule="exact" w:val="26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Устное народное творчество— малые фольклорные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жанры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 в чтении вслух (использовать слоговое плавное чтение с переходом на чтение словами без пропусков и перестановок букв и слогов), соблюдение норм произношения, расстановка ударений при выразительном чтении;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потешек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считалок, загадок: поиск ключевых слов, помогающих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охарактеризовать жанр произведения и назвать его (не менее шести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произведений);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объяснение смысла пословиц, соотнесение их с содержанием произведения;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Разыгрывание в совместной деятельности небольших диалогов с учётом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поставленной цели (организация начала игры, веселить, потешать);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Драматизация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потешек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«Вспомни и назови»: определение жанров прослушанных и прочитанных произведений: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потешка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загадка, сказка, рассказ, стихотворение;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34D14">
        <w:trPr>
          <w:trHeight w:hRule="exact" w:val="36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 о братьях наших меньших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произведений о животных. Например, произведения Н. И.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Сладкова«Без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слов», «На одном бревне», Ю. И. Коваля «Бабочка», Е. И.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Чарушина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«Про Томку», А. Л.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Барто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«Страшная птица», «Вам не нужна сорока?»;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по выявлению понимания прослушанного произведения, ответы на вопросы о впечатлении от произведения;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Самостоятельное чтение произведений о животных, различение прозаического и стихотворного текстов. Например, Е. А. Благинина «Котёнок», «В лесу смешная птица», «Жук, жук, где твой дом?», Э. Ю.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Шим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«Жук на ниточке», В. Д.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Берестов«Выводок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», «Цыплята», С. В. Михалков «Мой щенок», «Трезор», «Зяблик», И. П.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Токмакова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«Купите собаку», «Разговор синицы и дятла», И. А.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Мазнин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«Давайте дружить»;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по обсуждению прочитанного произведения: определение темы и главной мысли, осознание нравственно-этического содержания произведения (любовь и забота о братьях наших меньших, бережное отношение к природе); Работа с текстом: нахождение в тексте слов, характеризующих героя (внешность, поступки) в произведениях разных авторов (трёх-четырёх по выбору). Например, Н. И. Сладков «Лисица и Ёж», М. М. Пришвин «Ёж», Ю. Н.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Могутин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«Убежал», Б В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Заходер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«Ёжик», Е. И.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Чарушин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«Томка», «Томка и корова», «Томкины сны»;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34D14">
        <w:trPr>
          <w:trHeight w:hRule="exact" w:val="39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Произведения о маме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по выявлению понимания прослушанного/прочитанного произведения, ответы на вопросы о впечатлении от произведения, понимание идеи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произведения: любовь к своей семье, родным, Родине — самое дорогое и важное чувство в жизни человека. Например, слушание и чтение произведений П. Н.</w:t>
            </w:r>
          </w:p>
          <w:p w:rsidR="00C34D14" w:rsidRPr="007A41FB" w:rsidRDefault="00A56009">
            <w:pPr>
              <w:autoSpaceDE w:val="0"/>
              <w:autoSpaceDN w:val="0"/>
              <w:spacing w:before="20" w:after="0" w:line="250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Воронько «Лучше нет родного края», М. Ю.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Есеновского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«Моя небольшая родина», Н. Н.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Бромлей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«Какое самое первое слово?», А. В. Митяева «За что я люблю маму», В. Д.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Берестова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«Любили тебя без особых причин…», Г. П. </w:t>
            </w:r>
            <w:proofErr w:type="spellStart"/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Виеру«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Сколько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звёзд на ясном небе!», И. С. Соколова-Микитова «Радуга», С. Я.</w:t>
            </w:r>
          </w:p>
          <w:p w:rsidR="00C34D14" w:rsidRPr="007A41FB" w:rsidRDefault="00A56009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Маршака «Радуга» (по выбору не менее одного автора);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 произведения: поиск и анализ ключевых слов, определяющих главную мысль произведения, объяснение заголовка, поиск значения незнакомого слова с использованием словаря;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обсуждение значения выражений «Родина-мать», «Родина любимая — что мать родная», осознание нравственно-этических понятий, обогащение духовно-нравственного опыта учащихся: заботливое отношение к родным в семье, внимание и любовь к ним;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Выразительное чтение стихотворений с выделением ключевых слов, с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соблюдением норм произношения;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 по предложенному плану о своём родном крае, городе, селе, о своих чувствах к месту;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6840" w:h="11900"/>
          <w:pgMar w:top="284" w:right="640" w:bottom="52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66"/>
        <w:gridCol w:w="528"/>
        <w:gridCol w:w="1104"/>
        <w:gridCol w:w="1142"/>
        <w:gridCol w:w="864"/>
        <w:gridCol w:w="5666"/>
        <w:gridCol w:w="1226"/>
        <w:gridCol w:w="2438"/>
      </w:tblGrid>
      <w:tr w:rsidR="00C34D14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 произведения: выделение ключевых слов, которые определяют необычность, сказочность событий произведения, нахождение созвучных слов (рифм), наблюдение за ритмом стихотворного текста, составление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интонационного рисунка с опорой на знаки препинания, объяснение значения слова с использованием словаря;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на тему «О каком чуде ты мечтаешь», передача своих впечатлений от прочитанного произведения в высказывании (не менее 3 предложений) или в рисунке;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Задание на сравнение произведений на одну тему разных авторов: прозаическое или стихотворное, жанр (рассказ, стихотворение, сказка, загадка, скороговорка,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потешка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Выразительное чтение стихотворений с опорой на интонационный рисунок;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34D14" w:rsidRPr="00EF06E6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Библиографическая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культура (работа с детской книгой)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2" w:lineRule="auto"/>
              <w:ind w:left="72" w:right="720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Группировка книг по изученным разделам и темам;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Поиск необходимой информации в словарях и справочниках об авторах изученных произведений;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о своих любимых книгах по предложенному алгоритму;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Рекомендации по летнему чтению, оформление дневника читателя;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Промежуточная аттестация в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проверки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техники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чтения.;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C34D14">
        <w:trPr>
          <w:trHeight w:hRule="exact" w:val="348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3F0AC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42</w:t>
            </w:r>
            <w:bookmarkStart w:id="0" w:name="_GoBack"/>
            <w:bookmarkEnd w:id="0"/>
          </w:p>
        </w:tc>
        <w:tc>
          <w:tcPr>
            <w:tcW w:w="12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/>
        </w:tc>
      </w:tr>
      <w:tr w:rsidR="00C34D14">
        <w:trPr>
          <w:trHeight w:hRule="exact" w:val="348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2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/>
        </w:tc>
      </w:tr>
      <w:tr w:rsidR="00C34D14">
        <w:trPr>
          <w:trHeight w:hRule="exact" w:val="520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EF06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194" w:type="dxa"/>
            <w:gridSpan w:val="4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/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78" w:line="220" w:lineRule="exact"/>
      </w:pPr>
    </w:p>
    <w:p w:rsidR="00C34D14" w:rsidRDefault="00A56009">
      <w:pPr>
        <w:autoSpaceDE w:val="0"/>
        <w:autoSpaceDN w:val="0"/>
        <w:spacing w:after="314" w:line="230" w:lineRule="auto"/>
      </w:pPr>
      <w:r>
        <w:rPr>
          <w:rFonts w:ascii="Times New Roman" w:eastAsia="Times New Roman" w:hAnsi="Times New Roman"/>
          <w:b/>
          <w:color w:val="000000"/>
          <w:w w:val="97"/>
          <w:sz w:val="24"/>
        </w:rPr>
        <w:t xml:space="preserve">ПОУРОЧНОЕ ПЛАНИРОВАНИЕ </w:t>
      </w: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4"/>
        <w:gridCol w:w="3174"/>
        <w:gridCol w:w="716"/>
        <w:gridCol w:w="1588"/>
        <w:gridCol w:w="1634"/>
        <w:gridCol w:w="1210"/>
        <w:gridCol w:w="1764"/>
      </w:tblGrid>
      <w:tr w:rsidR="00C34D14">
        <w:trPr>
          <w:trHeight w:hRule="exact" w:val="482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п/п</w:t>
            </w:r>
          </w:p>
        </w:tc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Тема урока</w:t>
            </w:r>
          </w:p>
        </w:tc>
        <w:tc>
          <w:tcPr>
            <w:tcW w:w="3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Количество часов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изучения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Виды, формы контроля</w:t>
            </w:r>
          </w:p>
        </w:tc>
      </w:tr>
      <w:tr w:rsidR="00C34D14" w:rsidTr="00B21966">
        <w:trPr>
          <w:trHeight w:hRule="exact" w:val="810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  <w:tc>
          <w:tcPr>
            <w:tcW w:w="3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 xml:space="preserve">всего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контрольные работы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практические работы</w:t>
            </w:r>
          </w:p>
        </w:tc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</w:tr>
      <w:tr w:rsidR="00C34D14">
        <w:trPr>
          <w:trHeight w:hRule="exact" w:val="179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6" w:after="0" w:line="281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Составление небольших рассказов </w:t>
            </w:r>
            <w:r w:rsidRPr="008C4B47">
              <w:rPr>
                <w:rFonts w:ascii="Times New Roman" w:hAnsi="Times New Roman" w:cs="Times New Roman"/>
                <w:lang w:val="ru-RU"/>
              </w:rPr>
              <w:br/>
            </w: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повествовательного </w:t>
            </w:r>
            <w:r w:rsidRPr="008C4B47">
              <w:rPr>
                <w:rFonts w:ascii="Times New Roman" w:hAnsi="Times New Roman" w:cs="Times New Roman"/>
                <w:lang w:val="ru-RU"/>
              </w:rPr>
              <w:br/>
            </w: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характера по серии </w:t>
            </w:r>
            <w:r w:rsidRPr="008C4B47">
              <w:rPr>
                <w:rFonts w:ascii="Times New Roman" w:hAnsi="Times New Roman" w:cs="Times New Roman"/>
                <w:lang w:val="ru-RU"/>
              </w:rPr>
              <w:br/>
            </w: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сюжетных картинок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B531E8" w:rsidRDefault="00A56009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  <w:r w:rsidR="00B531E8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2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6" w:after="0" w:line="271" w:lineRule="auto"/>
              <w:ind w:left="70" w:right="432"/>
              <w:rPr>
                <w:rFonts w:ascii="Times New Roman" w:hAnsi="Times New Roman" w:cs="Times New Roman"/>
                <w:lang w:val="ru-RU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Слово и </w:t>
            </w:r>
            <w:r w:rsidRPr="008C4B47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предложение.Составление</w:t>
            </w:r>
            <w:proofErr w:type="spellEnd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 небольших рассказов.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79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6" w:after="0" w:line="281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Составление небольших рассказов </w:t>
            </w:r>
            <w:r w:rsidRPr="008C4B47">
              <w:rPr>
                <w:rFonts w:ascii="Times New Roman" w:hAnsi="Times New Roman" w:cs="Times New Roman"/>
                <w:lang w:val="ru-RU"/>
              </w:rPr>
              <w:br/>
            </w: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повествовательного </w:t>
            </w:r>
            <w:r w:rsidRPr="008C4B47">
              <w:rPr>
                <w:rFonts w:ascii="Times New Roman" w:hAnsi="Times New Roman" w:cs="Times New Roman"/>
                <w:lang w:val="ru-RU"/>
              </w:rPr>
              <w:br/>
            </w: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характера по серии </w:t>
            </w:r>
            <w:r w:rsidRPr="008C4B47">
              <w:rPr>
                <w:rFonts w:ascii="Times New Roman" w:hAnsi="Times New Roman" w:cs="Times New Roman"/>
                <w:lang w:val="ru-RU"/>
              </w:rPr>
              <w:br/>
            </w: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сюжетных картинок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6" w:after="0" w:line="262" w:lineRule="auto"/>
              <w:ind w:left="70" w:right="288"/>
              <w:rPr>
                <w:rFonts w:ascii="Times New Roman" w:hAnsi="Times New Roman" w:cs="Times New Roman"/>
                <w:lang w:val="ru-RU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Речь устная и письменная. Слово и предложение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Слово и предложение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rFonts w:ascii="Times New Roman" w:hAnsi="Times New Roman" w:cs="Times New Roman"/>
                <w:lang w:val="ru-RU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Слог-слияние. Ударение. Ударный слог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Гласный звук [а], </w:t>
            </w:r>
            <w:proofErr w:type="spellStart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буквыА</w:t>
            </w:r>
            <w:proofErr w:type="spellEnd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, 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Гласный звук [о], </w:t>
            </w:r>
            <w:proofErr w:type="spellStart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буквыО</w:t>
            </w:r>
            <w:proofErr w:type="spellEnd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, о.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Гласный звук [и], </w:t>
            </w:r>
            <w:proofErr w:type="spellStart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буквыИ</w:t>
            </w:r>
            <w:proofErr w:type="spellEnd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, и.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Гласный звук [ы], буква ы.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11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Гласный звук [у], </w:t>
            </w:r>
            <w:proofErr w:type="spellStart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буквыУ</w:t>
            </w:r>
            <w:proofErr w:type="spellEnd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, у.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79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12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8" w:after="0" w:line="262" w:lineRule="auto"/>
              <w:ind w:left="70" w:right="432"/>
              <w:rPr>
                <w:rFonts w:ascii="Times New Roman" w:hAnsi="Times New Roman" w:cs="Times New Roman"/>
                <w:lang w:val="ru-RU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Согласные звуки [н], [н’], буквы Н, н.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8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8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1900" w:h="16840"/>
          <w:pgMar w:top="298" w:right="556" w:bottom="442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4"/>
        <w:gridCol w:w="3174"/>
        <w:gridCol w:w="716"/>
        <w:gridCol w:w="1588"/>
        <w:gridCol w:w="1634"/>
        <w:gridCol w:w="1210"/>
        <w:gridCol w:w="1764"/>
      </w:tblGrid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B531E8" w:rsidRDefault="00B531E8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3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Согласные звуки [с], [с’],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буквыС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с.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C34D14" w:rsidP="007A41FB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14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Согласные звуки [к], [к’],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буквыК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к.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C34D14" w:rsidP="007A41FB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15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Согласные звуки [т], [т¢],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буквыТ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т.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C34D14" w:rsidP="007A41FB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16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Согласные звуки [л], [л¢], буквы Л, 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C34D14" w:rsidP="007A41FB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17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8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Согласные звуки [р], [р’], буквы Р, р.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C34D14" w:rsidP="007A41FB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18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Согласные звуки [в], [в’],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буквыВ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в.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C34D14" w:rsidP="007A41FB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19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Гласные буквыЕ, е.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C34D14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Согласные звуки [п], [п’], буквы П, п.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C34D14" w:rsidP="007A41FB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21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Согласные звуки [м], [м’], буквы М, м.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22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Согласные звуки [з], [з’], буквы З, з.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23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Согласные звуки [б], [б’],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буквыБ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б.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24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Сопоставление слогов и слов с буквами б и п.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25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Согласные звуки [д], [д’],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буквыД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д.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26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71" w:lineRule="auto"/>
              <w:ind w:left="70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Согласные звуки [д], [д’],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буквы Д,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д.Сопоставление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слогов и слов с буквами д и т.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27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Гласные буквы Я, я.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1900" w:h="16840"/>
          <w:pgMar w:top="284" w:right="556" w:bottom="348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-137" w:type="dxa"/>
        <w:tblLayout w:type="fixed"/>
        <w:tblLook w:val="04A0" w:firstRow="1" w:lastRow="0" w:firstColumn="1" w:lastColumn="0" w:noHBand="0" w:noVBand="1"/>
      </w:tblPr>
      <w:tblGrid>
        <w:gridCol w:w="706"/>
        <w:gridCol w:w="3174"/>
        <w:gridCol w:w="716"/>
        <w:gridCol w:w="1588"/>
        <w:gridCol w:w="1634"/>
        <w:gridCol w:w="1210"/>
        <w:gridCol w:w="1764"/>
      </w:tblGrid>
      <w:tr w:rsidR="00C34D14" w:rsidTr="003076F0">
        <w:trPr>
          <w:trHeight w:hRule="exact" w:val="81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28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 w:rsidP="003076F0">
            <w:pPr>
              <w:autoSpaceDE w:val="0"/>
              <w:autoSpaceDN w:val="0"/>
              <w:spacing w:before="96" w:after="0" w:line="262" w:lineRule="auto"/>
              <w:ind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Согласные звуки [г], [г’], буквы Г, г.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 w:rsidTr="003076F0">
        <w:trPr>
          <w:trHeight w:hRule="exact" w:val="113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29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4" w:after="0" w:line="271" w:lineRule="auto"/>
              <w:ind w:left="70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Согласные звуки [г], [г’],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буквы Г, г. Сопоставление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слогов и слов с буквами г и к.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4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4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 w:rsidTr="003076F0">
        <w:trPr>
          <w:trHeight w:hRule="exact" w:val="81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Мягкий согласный звук [ч’], буквы Ч, ч.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 w:rsidTr="003076F0">
        <w:trPr>
          <w:trHeight w:hRule="exact" w:val="11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8" w:after="0" w:line="271" w:lineRule="auto"/>
              <w:ind w:left="70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Буква ь – показатель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мягкости предшествующих согласных звуков.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 w:rsidTr="003076F0">
        <w:trPr>
          <w:trHeight w:hRule="exact" w:val="81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32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Твёрдый согласный звук [ш], буквы Ш, ш. Сочетание ши.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 w:rsidTr="003076F0">
        <w:trPr>
          <w:trHeight w:hRule="exact" w:val="81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33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Твёрдый согласный звук [ж],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буквыЖ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ж.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 w:rsidTr="003076F0">
        <w:trPr>
          <w:trHeight w:hRule="exact" w:val="11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34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Твёрдый согласный звук [ж],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буквыЖ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ж. Сопоставление звуков [ж] и [ш].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 w:rsidTr="003076F0">
        <w:trPr>
          <w:trHeight w:hRule="exact" w:val="48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35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Гласные буквыЁ, ё.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 w:rsidTr="003076F0">
        <w:trPr>
          <w:trHeight w:hRule="exact" w:val="48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B531E8" w:rsidRDefault="00B531E8" w:rsidP="00B531E8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36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Звук [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j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’], буквы Й, й.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 w:rsidTr="003076F0">
        <w:trPr>
          <w:trHeight w:hRule="exact" w:val="81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37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Согласные звуки [х], [х’], буквы Х, х.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 w:rsidTr="003076F0">
        <w:trPr>
          <w:trHeight w:hRule="exact" w:val="63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38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Гласные буквы Ю, ю.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1900" w:h="16840"/>
          <w:pgMar w:top="284" w:right="556" w:bottom="678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4"/>
        <w:gridCol w:w="3174"/>
        <w:gridCol w:w="716"/>
        <w:gridCol w:w="1588"/>
        <w:gridCol w:w="1634"/>
        <w:gridCol w:w="1210"/>
        <w:gridCol w:w="1764"/>
      </w:tblGrid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39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Твёрдый согласный звук [ц], буквы Ц, ц.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Гласный звук [э],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буквыЭ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э.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41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0" w:right="432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Мягкий глухой согласный звук [щ’].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Буквы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Щ, щ.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42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Согласные звуки [ф], [ф’], буквы Ф, ф.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43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720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Мягкий и твёрдый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разделительные знаки.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44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Русский алфавит.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45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Повторение и обобщение на тему «Гласные и согласные звуки»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46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0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Закрепление. Слово и предложение.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47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Закрепление. Предложение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48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720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Повторение. Гласные и согласные звуки.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1900" w:h="16840"/>
          <w:pgMar w:top="284" w:right="556" w:bottom="582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4"/>
        <w:gridCol w:w="3174"/>
        <w:gridCol w:w="716"/>
        <w:gridCol w:w="1588"/>
        <w:gridCol w:w="1634"/>
        <w:gridCol w:w="1210"/>
        <w:gridCol w:w="1764"/>
      </w:tblGrid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49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Л.Н. Толстой «Рассказы для детей».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К.Д. Ушинский «Рассказы для детей».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51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К.И. Чуковский «Телефон».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52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К.И. Чуковский. «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Путаница»,«Небылица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53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В.В. Бианки «Первая охота».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54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С.Я. Маршак «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Угомон»,«Дважды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два».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 w:rsidP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55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86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М.М. Пришвин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«Предмайское утро».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56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Стихи и рассказы русских поэтов и писателей: С.</w:t>
            </w:r>
          </w:p>
          <w:p w:rsidR="00C34D14" w:rsidRPr="007A41FB" w:rsidRDefault="00A56009">
            <w:pPr>
              <w:autoSpaceDE w:val="0"/>
              <w:autoSpaceDN w:val="0"/>
              <w:spacing w:before="70" w:after="0" w:line="230" w:lineRule="auto"/>
              <w:jc w:val="center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Маршак, А.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Барто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В. Осеева.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57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71" w:lineRule="auto"/>
              <w:ind w:left="70" w:right="288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Весёлые стихи Б.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Заходера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, В.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Берестова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Песенка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-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азбука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58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Проект «Живая Азбука».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59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Закрепление по теме «Стихи и рассказы русских поэтов и писателей»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0" w:right="288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Обобщение по разделу.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Вн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. чтение.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Стихи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А.Барто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Стихотворения В. Данько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B531E8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Стихотворения С. Чёрного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6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 w:rsidP="00B531E8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</w:t>
            </w:r>
            <w:r w:rsidR="00B531E8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6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Стихотворения Г. Сапгира, М.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Бородицкой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И.</w:t>
            </w:r>
          </w:p>
          <w:p w:rsidR="00C34D14" w:rsidRPr="007A41FB" w:rsidRDefault="00A56009">
            <w:pPr>
              <w:autoSpaceDE w:val="0"/>
              <w:autoSpaceDN w:val="0"/>
              <w:spacing w:before="68" w:after="0" w:line="262" w:lineRule="auto"/>
              <w:ind w:right="144"/>
              <w:jc w:val="center"/>
              <w:rPr>
                <w:lang w:val="ru-RU"/>
              </w:rPr>
            </w:pP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Гамазковой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Е. Григорьевой. Стихотворения С. Маршака.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1900" w:h="16840"/>
          <w:pgMar w:top="284" w:right="556" w:bottom="418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4"/>
        <w:gridCol w:w="3174"/>
        <w:gridCol w:w="716"/>
        <w:gridCol w:w="1588"/>
        <w:gridCol w:w="1634"/>
        <w:gridCol w:w="1210"/>
        <w:gridCol w:w="1764"/>
      </w:tblGrid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Литературные сказки И.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Токмаковой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Ф. Кривина.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65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Русская народная сказка "Курочка Ряба"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 w:rsidP="009E5F76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66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Сказка "Теремок"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67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Сказка "Руковичка"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68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А.С.Пушкин. Сказки.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69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tabs>
                <w:tab w:val="left" w:pos="564"/>
              </w:tabs>
              <w:autoSpaceDE w:val="0"/>
              <w:autoSpaceDN w:val="0"/>
              <w:spacing w:before="96" w:after="0" w:line="262" w:lineRule="auto"/>
              <w:ind w:right="720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Обобщение по разделу. </w:t>
            </w:r>
            <w:r w:rsidRPr="007A41FB">
              <w:rPr>
                <w:lang w:val="ru-RU"/>
              </w:rPr>
              <w:tab/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Вн.чт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 Сказки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70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71" w:lineRule="auto"/>
              <w:ind w:left="70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Песенки. Русские народные песенки. Англий​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ские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народные песенки.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71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Потешки. Герои потешки.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72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tabs>
                <w:tab w:val="left" w:pos="564"/>
              </w:tabs>
              <w:autoSpaceDE w:val="0"/>
              <w:autoSpaceDN w:val="0"/>
              <w:spacing w:before="96" w:after="0" w:line="262" w:lineRule="auto"/>
              <w:ind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Небылицы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. Сочинение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небылиц.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73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.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4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Сказки А.С. Пушкина.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4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4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74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 w:rsidP="00B531E8">
            <w:pPr>
              <w:autoSpaceDE w:val="0"/>
              <w:autoSpaceDN w:val="0"/>
              <w:spacing w:before="96" w:after="0" w:line="262" w:lineRule="auto"/>
              <w:ind w:right="57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. Русская народная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сказка«Петух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и собака».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75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Произведения К. Ушинского и Л. Толстого.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76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.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71" w:lineRule="auto"/>
              <w:ind w:left="152" w:right="288" w:hanging="152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Обобщение по разделу.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Вн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. чтение.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Сказки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загадки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небылицы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77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.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71" w:lineRule="auto"/>
              <w:ind w:left="152" w:right="144" w:hanging="15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Лирические стихотворения А.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Майкова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, А.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Пле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​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щеева,Т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 Белозёрова, С. Маршака.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78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Проект «Составляем сборник загадок».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Проект;</w:t>
            </w:r>
          </w:p>
        </w:tc>
      </w:tr>
      <w:tr w:rsidR="00C34D14">
        <w:trPr>
          <w:trHeight w:hRule="exact" w:val="82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79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Стихотворения И.</w:t>
            </w:r>
          </w:p>
          <w:p w:rsidR="00C34D14" w:rsidRPr="007A41FB" w:rsidRDefault="00A56009">
            <w:pPr>
              <w:autoSpaceDE w:val="0"/>
              <w:autoSpaceDN w:val="0"/>
              <w:spacing w:before="70" w:after="0" w:line="230" w:lineRule="auto"/>
              <w:ind w:left="70"/>
              <w:rPr>
                <w:lang w:val="ru-RU"/>
              </w:rPr>
            </w:pP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Токмаковой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,,  Е. Трутневой.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80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71" w:lineRule="auto"/>
              <w:ind w:left="152" w:right="288" w:hanging="152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Обобщение по разделу.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Вн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. чтение.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Стихи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И.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Токмаковой.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1900" w:h="16840"/>
          <w:pgMar w:top="284" w:right="556" w:bottom="508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4"/>
        <w:gridCol w:w="3174"/>
        <w:gridCol w:w="716"/>
        <w:gridCol w:w="1588"/>
        <w:gridCol w:w="1634"/>
        <w:gridCol w:w="1210"/>
        <w:gridCol w:w="1764"/>
      </w:tblGrid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9E5F76" w:rsidRDefault="009E5F76">
            <w:pPr>
              <w:autoSpaceDE w:val="0"/>
              <w:autoSpaceDN w:val="0"/>
              <w:spacing w:before="96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81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tabs>
                <w:tab w:val="left" w:pos="564"/>
              </w:tabs>
              <w:autoSpaceDE w:val="0"/>
              <w:autoSpaceDN w:val="0"/>
              <w:spacing w:before="96" w:after="0" w:line="262" w:lineRule="auto"/>
              <w:ind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Весёлые стихи для детей </w:t>
            </w:r>
            <w:r w:rsidRPr="007A41FB">
              <w:rPr>
                <w:lang w:val="ru-RU"/>
              </w:rPr>
              <w:br/>
            </w:r>
            <w:r w:rsidRPr="007A41FB">
              <w:rPr>
                <w:lang w:val="ru-RU"/>
              </w:rPr>
              <w:tab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И.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Токмаковой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Г. Кружкова.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82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71" w:lineRule="auto"/>
              <w:ind w:left="70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Юмористические рассказы для детей Я. Тайца,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Н. Артюховой.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83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B531E8">
            <w:pPr>
              <w:autoSpaceDE w:val="0"/>
              <w:autoSpaceDN w:val="0"/>
              <w:spacing w:before="96" w:after="0" w:line="271" w:lineRule="auto"/>
              <w:ind w:left="564" w:right="588" w:hanging="564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</w:t>
            </w:r>
            <w:r w:rsidR="00A56009"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Весёлые стихи для детей К. Чуковского, О. </w:t>
            </w:r>
            <w:proofErr w:type="spellStart"/>
            <w:r w:rsidR="00A56009"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Дриза</w:t>
            </w:r>
            <w:proofErr w:type="spellEnd"/>
            <w:r w:rsidR="00A56009"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О. Григорьева.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79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84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81" w:lineRule="auto"/>
              <w:ind w:left="564" w:hanging="56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Весёлые стихи для детей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И.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Токмаковой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К. Чуковского,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И.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Пивоварова,О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 Григорьева, Т. Собакина.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85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Юмористические рассказы для детей М.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Пляцковского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86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71" w:lineRule="auto"/>
              <w:ind w:left="70" w:right="288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Обобщение по разделу.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Вн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. чтение.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Рассказы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К.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Чуковского.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87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.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Рассказы о детях Ю.</w:t>
            </w:r>
          </w:p>
          <w:p w:rsidR="00C34D14" w:rsidRPr="007A41FB" w:rsidRDefault="00A56009">
            <w:pPr>
              <w:autoSpaceDE w:val="0"/>
              <w:autoSpaceDN w:val="0"/>
              <w:spacing w:before="68" w:after="0" w:line="230" w:lineRule="auto"/>
              <w:jc w:val="center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Ермолаева, М.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Пляцковского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212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88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83" w:lineRule="auto"/>
              <w:ind w:left="564" w:right="288" w:hanging="56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Стихотворения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Е. Благининой, В. Орлова, С. Михалкова, Р.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Сефа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В.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Берестова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И. Пивоваровой, Я. Акима, Ю.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Энтина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89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Итоговая комплексная работа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71" w:lineRule="auto"/>
              <w:ind w:left="152" w:right="288" w:hanging="15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Итоговая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комплексная работа;</w:t>
            </w:r>
          </w:p>
        </w:tc>
      </w:tr>
      <w:tr w:rsidR="00C34D14">
        <w:trPr>
          <w:trHeight w:hRule="exact" w:val="179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90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81" w:lineRule="auto"/>
              <w:ind w:left="564" w:hanging="56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Стихотворения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Е. Благининой, В. Орлова,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С. Михалкова, Р.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Сефа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В.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Берестова,И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. Пивоваровой, Я. Акима, Ю.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Энтина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62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91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/>
              <w:ind w:left="564" w:right="432" w:hanging="56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Стихотворения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Е. Благининой, В. Орлова, С. Михалкова, Я. Акима, Ю.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Энтина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79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92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По страницам любимых книг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Проект;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1900" w:h="16840"/>
          <w:pgMar w:top="284" w:right="556" w:bottom="554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4"/>
        <w:gridCol w:w="3174"/>
        <w:gridCol w:w="716"/>
        <w:gridCol w:w="1588"/>
        <w:gridCol w:w="1634"/>
        <w:gridCol w:w="1210"/>
        <w:gridCol w:w="1764"/>
      </w:tblGrid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93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0" w:right="144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Обобщение по разделу.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Вн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. чтение.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Стихи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С. Михалкова.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94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71" w:lineRule="auto"/>
              <w:ind w:left="70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Стихотворения о животных С. Михалкова, Р.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Сефа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И.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Токмаковой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 w:rsidP="009E5F76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95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Рассказы В. Осеевой.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96</w:t>
            </w:r>
            <w:r w:rsidR="00A56009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71" w:lineRule="auto"/>
              <w:ind w:left="564" w:right="288" w:hanging="56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Стихи о животных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Г. Сапгира, И.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Токмаковой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, М.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Пляцковского</w:t>
            </w:r>
            <w:proofErr w:type="spell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97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Сказки-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несказки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Д. Хармса, В.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Берестова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Н. Сладкова.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 w:rsidRPr="007A41FB" w:rsidTr="007A41FB">
        <w:trPr>
          <w:trHeight w:hRule="exact" w:val="100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98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Промежуточная аттестация.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41FB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  <w:p w:rsidR="007A41FB" w:rsidRPr="007A41FB" w:rsidRDefault="007A41FB" w:rsidP="007A41FB"/>
          <w:p w:rsidR="007A41FB" w:rsidRPr="007A41FB" w:rsidRDefault="007A41FB" w:rsidP="007A41FB"/>
          <w:p w:rsidR="00C34D14" w:rsidRPr="007A41FB" w:rsidRDefault="00C34D14" w:rsidP="007A41FB">
            <w:pPr>
              <w:rPr>
                <w:lang w:val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 w:rsidP="007A41FB">
            <w:pPr>
              <w:autoSpaceDE w:val="0"/>
              <w:autoSpaceDN w:val="0"/>
              <w:spacing w:before="96" w:after="0" w:line="283" w:lineRule="auto"/>
              <w:ind w:left="152" w:hanging="15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</w:t>
            </w:r>
            <w:r w:rsid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техника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чтения;;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99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0" w:right="144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Обобщение по разделу.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Вн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. чтение.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Рассказы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В. Осеевой.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792"/>
        </w:trPr>
        <w:tc>
          <w:tcPr>
            <w:tcW w:w="3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9E5F76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99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</w:t>
            </w:r>
          </w:p>
        </w:tc>
        <w:tc>
          <w:tcPr>
            <w:tcW w:w="4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78" w:line="220" w:lineRule="exact"/>
      </w:pPr>
    </w:p>
    <w:p w:rsidR="00C34D14" w:rsidRDefault="00A56009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C34D14" w:rsidRDefault="00A56009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C34D14" w:rsidRPr="007A41FB" w:rsidRDefault="00A56009">
      <w:pPr>
        <w:autoSpaceDE w:val="0"/>
        <w:autoSpaceDN w:val="0"/>
        <w:spacing w:before="166" w:after="0" w:line="288" w:lineRule="auto"/>
        <w:ind w:right="2592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1. Литературное чтение. Учебник. 1 класс. В 2 ч. Ч.1/ (сост. Л.Ф. Климанова; В.Г. Горецкий;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Л.А. Виноградская);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М.: Просвещение;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2011 г.;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2. Литературное чтение. Учебник. 1 класс. В 2 ч. Ч.2/ (сост. Л.Ф. Климанова; В.Г. Горецкий;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Л.А. Виноградская);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М.: Просвещение;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2011 г.;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3. Климанова Л.Ф. Чтение. Рабочая тетрадь. 1 класс. М.: Просвещение; 2013 г.;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C34D14" w:rsidRPr="007A41FB" w:rsidRDefault="00A56009">
      <w:pPr>
        <w:autoSpaceDE w:val="0"/>
        <w:autoSpaceDN w:val="0"/>
        <w:spacing w:before="262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C34D14" w:rsidRPr="007A41FB" w:rsidRDefault="00A56009">
      <w:pPr>
        <w:autoSpaceDE w:val="0"/>
        <w:autoSpaceDN w:val="0"/>
        <w:spacing w:before="166" w:after="0" w:line="262" w:lineRule="auto"/>
        <w:ind w:right="576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1. Литературное чтение. Учебник. 1 класс. В 2 ч. Ч.1/ (сост. Л.Ф. Климанова, В.Г. Горецкий, Л.А. Виноградская), М.: Просвещение, 2011 г.</w:t>
      </w:r>
    </w:p>
    <w:p w:rsidR="00C34D14" w:rsidRPr="007A41FB" w:rsidRDefault="00A56009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2. Литературное чтение. Учебник. 1 класс. В 2 ч. Ч.2/ (сост. Л.Ф. Климанова, В.Г. Горецкий, Л.А. Виноградская), М.: Просвещение, 2011 г.</w:t>
      </w:r>
    </w:p>
    <w:p w:rsidR="00C34D14" w:rsidRPr="007A41FB" w:rsidRDefault="00A56009">
      <w:pPr>
        <w:autoSpaceDE w:val="0"/>
        <w:autoSpaceDN w:val="0"/>
        <w:spacing w:before="70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3. Климанова Л.Ф. Чтение. Рабочая тетрадь. 1 класс. М.: Просвещение, 2013 г.</w:t>
      </w:r>
    </w:p>
    <w:p w:rsidR="00C34D14" w:rsidRPr="007A41FB" w:rsidRDefault="00A56009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4. Климанова Л.Ф. Уроки литературного чтения. Поурочные разработки. 1 класс. / М.: Просвещение, 2011 г.</w:t>
      </w:r>
    </w:p>
    <w:p w:rsidR="00C34D14" w:rsidRPr="007A41FB" w:rsidRDefault="00A56009">
      <w:pPr>
        <w:autoSpaceDE w:val="0"/>
        <w:autoSpaceDN w:val="0"/>
        <w:spacing w:before="262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C34D14" w:rsidRPr="007A41FB" w:rsidRDefault="00A56009">
      <w:pPr>
        <w:autoSpaceDE w:val="0"/>
        <w:autoSpaceDN w:val="0"/>
        <w:spacing w:before="16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78" w:line="220" w:lineRule="exact"/>
        <w:rPr>
          <w:lang w:val="ru-RU"/>
        </w:rPr>
      </w:pPr>
    </w:p>
    <w:p w:rsidR="00C34D14" w:rsidRPr="007A41FB" w:rsidRDefault="00A56009">
      <w:pPr>
        <w:autoSpaceDE w:val="0"/>
        <w:autoSpaceDN w:val="0"/>
        <w:spacing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C34D14" w:rsidRPr="007A41FB" w:rsidRDefault="00A56009">
      <w:pPr>
        <w:autoSpaceDE w:val="0"/>
        <w:autoSpaceDN w:val="0"/>
        <w:spacing w:before="346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C34D14" w:rsidRPr="007A41FB" w:rsidRDefault="00A56009">
      <w:pPr>
        <w:autoSpaceDE w:val="0"/>
        <w:autoSpaceDN w:val="0"/>
        <w:spacing w:before="166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1.Ноутбук.</w:t>
      </w:r>
    </w:p>
    <w:p w:rsidR="00C34D14" w:rsidRPr="007A41FB" w:rsidRDefault="00A56009">
      <w:pPr>
        <w:autoSpaceDE w:val="0"/>
        <w:autoSpaceDN w:val="0"/>
        <w:spacing w:before="70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2.Мультимедийный проектор</w:t>
      </w:r>
    </w:p>
    <w:p w:rsidR="00C34D14" w:rsidRPr="007A41FB" w:rsidRDefault="00A56009">
      <w:pPr>
        <w:autoSpaceDE w:val="0"/>
        <w:autoSpaceDN w:val="0"/>
        <w:spacing w:before="262" w:after="0" w:line="262" w:lineRule="auto"/>
        <w:ind w:right="72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:rsidR="00C34D14" w:rsidRDefault="00A56009">
      <w:pPr>
        <w:autoSpaceDE w:val="0"/>
        <w:autoSpaceDN w:val="0"/>
        <w:spacing w:before="166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1.Ноутбук.</w:t>
      </w:r>
    </w:p>
    <w:p w:rsidR="00C34D14" w:rsidRDefault="00A56009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2.Мультимедийный проектор</w:t>
      </w:r>
    </w:p>
    <w:p w:rsidR="00C34D14" w:rsidRDefault="00C34D14">
      <w:pPr>
        <w:sectPr w:rsidR="00C34D14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56009" w:rsidRDefault="00A56009"/>
    <w:sectPr w:rsidR="00A56009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076F0"/>
    <w:rsid w:val="00326F90"/>
    <w:rsid w:val="003F0ACF"/>
    <w:rsid w:val="007A41FB"/>
    <w:rsid w:val="008C4B47"/>
    <w:rsid w:val="009E5F76"/>
    <w:rsid w:val="00A56009"/>
    <w:rsid w:val="00AA1D8D"/>
    <w:rsid w:val="00B21966"/>
    <w:rsid w:val="00B47730"/>
    <w:rsid w:val="00B531E8"/>
    <w:rsid w:val="00B616E7"/>
    <w:rsid w:val="00C34D14"/>
    <w:rsid w:val="00CB0664"/>
    <w:rsid w:val="00EF06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16FEF4"/>
  <w14:defaultImageDpi w14:val="300"/>
  <w15:docId w15:val="{BA59C12C-2786-48CA-BDAB-85FEE2E65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307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307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BA5F750-7E34-4F24-9BAD-78883C3E1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7059</Words>
  <Characters>40241</Characters>
  <Application>Microsoft Office Word</Application>
  <DocSecurity>0</DocSecurity>
  <Lines>335</Lines>
  <Paragraphs>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47206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михаил</cp:lastModifiedBy>
  <cp:revision>12</cp:revision>
  <cp:lastPrinted>2022-09-20T13:20:00Z</cp:lastPrinted>
  <dcterms:created xsi:type="dcterms:W3CDTF">2013-12-23T23:15:00Z</dcterms:created>
  <dcterms:modified xsi:type="dcterms:W3CDTF">2022-09-21T17:28:00Z</dcterms:modified>
  <cp:category/>
</cp:coreProperties>
</file>